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916"/>
      </w:tblGrid>
      <w:tr w:rsidR="008D55F2" w:rsidTr="00332941">
        <w:trPr>
          <w:trHeight w:val="10886"/>
        </w:trPr>
        <w:tc>
          <w:tcPr>
            <w:tcW w:w="10916" w:type="dxa"/>
          </w:tcPr>
          <w:p w:rsidR="00BB78A2" w:rsidRDefault="000F408A" w:rsidP="00BB78A2">
            <w:pPr>
              <w:spacing w:line="360" w:lineRule="auto"/>
            </w:pPr>
            <w:r>
              <w:tab/>
            </w:r>
          </w:p>
          <w:p w:rsidR="00411725" w:rsidRPr="00411725" w:rsidRDefault="00A0758F" w:rsidP="00411725">
            <w:pPr>
              <w:jc w:val="center"/>
              <w:rPr>
                <w:b/>
                <w:color w:val="000000"/>
                <w:sz w:val="22"/>
                <w:szCs w:val="22"/>
              </w:rPr>
            </w:pPr>
            <w:r>
              <w:rPr>
                <w:b/>
                <w:color w:val="000000"/>
                <w:sz w:val="22"/>
                <w:szCs w:val="22"/>
              </w:rPr>
              <w:t xml:space="preserve">LİSANSÜSTÜ EĞİTİM </w:t>
            </w:r>
            <w:r w:rsidR="00411725" w:rsidRPr="00411725">
              <w:rPr>
                <w:b/>
                <w:color w:val="000000"/>
                <w:sz w:val="22"/>
                <w:szCs w:val="22"/>
              </w:rPr>
              <w:t>ENSTİTÜSÜ MÜDÜRLÜĞÜNE</w:t>
            </w:r>
          </w:p>
          <w:p w:rsidR="00411725" w:rsidRPr="00411725" w:rsidRDefault="00411725" w:rsidP="00411725">
            <w:pPr>
              <w:rPr>
                <w:color w:val="000000"/>
                <w:sz w:val="22"/>
                <w:szCs w:val="22"/>
              </w:rPr>
            </w:pPr>
          </w:p>
          <w:p w:rsidR="00411725" w:rsidRDefault="00411725" w:rsidP="00411725">
            <w:pPr>
              <w:ind w:firstLine="708"/>
              <w:jc w:val="both"/>
              <w:rPr>
                <w:color w:val="000000"/>
                <w:sz w:val="22"/>
                <w:szCs w:val="22"/>
              </w:rPr>
            </w:pPr>
            <w:proofErr w:type="gramStart"/>
            <w:r w:rsidRPr="00411725">
              <w:rPr>
                <w:color w:val="000000"/>
                <w:sz w:val="22"/>
                <w:szCs w:val="22"/>
              </w:rPr>
              <w:t>……………………………</w:t>
            </w:r>
            <w:proofErr w:type="gramEnd"/>
            <w:r w:rsidRPr="00411725">
              <w:rPr>
                <w:color w:val="000000"/>
                <w:sz w:val="22"/>
                <w:szCs w:val="22"/>
              </w:rPr>
              <w:t xml:space="preserve"> Anabilim Dalı Doktora programı öğrencilerinin Doktora Yeterlik Sınavlarını düzenlemek ve yürütmek üzere Adıyaman Üniversitesi Lisansüstü Eğitim</w:t>
            </w:r>
            <w:r w:rsidR="00A0758F">
              <w:rPr>
                <w:color w:val="000000"/>
                <w:sz w:val="22"/>
                <w:szCs w:val="22"/>
              </w:rPr>
              <w:t xml:space="preserve">-Öğretim ve Sınav </w:t>
            </w:r>
            <w:r w:rsidR="00A0758F" w:rsidRPr="006639E9">
              <w:rPr>
                <w:sz w:val="22"/>
                <w:szCs w:val="22"/>
              </w:rPr>
              <w:t>Yönetmeliği 34</w:t>
            </w:r>
            <w:r w:rsidRPr="006639E9">
              <w:rPr>
                <w:sz w:val="22"/>
                <w:szCs w:val="22"/>
              </w:rPr>
              <w:t xml:space="preserve">. Madde </w:t>
            </w:r>
            <w:r w:rsidR="00A0758F" w:rsidRPr="006639E9">
              <w:rPr>
                <w:sz w:val="22"/>
                <w:szCs w:val="22"/>
              </w:rPr>
              <w:t>3</w:t>
            </w:r>
            <w:r w:rsidRPr="006639E9">
              <w:rPr>
                <w:sz w:val="22"/>
                <w:szCs w:val="22"/>
              </w:rPr>
              <w:t xml:space="preserve">. fıkra gereğince aşağıdaki öğretim üyeleri </w:t>
            </w:r>
            <w:r w:rsidRPr="006639E9">
              <w:rPr>
                <w:b/>
                <w:sz w:val="22"/>
                <w:szCs w:val="22"/>
              </w:rPr>
              <w:t xml:space="preserve">“Doktora Yeterlik Komitesi” </w:t>
            </w:r>
            <w:r w:rsidRPr="006639E9">
              <w:rPr>
                <w:sz w:val="22"/>
                <w:szCs w:val="22"/>
              </w:rPr>
              <w:t>olarak önerilmektedir.</w:t>
            </w:r>
            <w:r w:rsidRPr="00411725">
              <w:rPr>
                <w:color w:val="000000"/>
                <w:sz w:val="22"/>
                <w:szCs w:val="22"/>
              </w:rPr>
              <w:t xml:space="preserve"> </w:t>
            </w:r>
          </w:p>
          <w:p w:rsidR="00C7784C" w:rsidRPr="00411725" w:rsidRDefault="00C7784C" w:rsidP="00411725">
            <w:pPr>
              <w:ind w:firstLine="708"/>
              <w:jc w:val="both"/>
              <w:rPr>
                <w:color w:val="000000"/>
                <w:sz w:val="22"/>
                <w:szCs w:val="22"/>
              </w:rPr>
            </w:pPr>
          </w:p>
          <w:p w:rsidR="00411725" w:rsidRPr="00411725" w:rsidRDefault="00411725" w:rsidP="00411725">
            <w:pPr>
              <w:rPr>
                <w:color w:val="000000"/>
                <w:sz w:val="22"/>
                <w:szCs w:val="22"/>
              </w:rPr>
            </w:pPr>
          </w:p>
          <w:p w:rsidR="00411725" w:rsidRPr="00411725" w:rsidRDefault="00411725" w:rsidP="00411725">
            <w:pPr>
              <w:jc w:val="center"/>
              <w:rPr>
                <w:b/>
                <w:color w:val="000000"/>
                <w:sz w:val="24"/>
                <w:szCs w:val="24"/>
              </w:rPr>
            </w:pPr>
            <w:r w:rsidRPr="00411725">
              <w:rPr>
                <w:b/>
                <w:color w:val="000000"/>
                <w:sz w:val="24"/>
                <w:szCs w:val="24"/>
              </w:rPr>
              <w:t>ÖNERİLEN ANABİLİM DALI YETERLİK KOMİTE ÜYELERİ</w:t>
            </w:r>
          </w:p>
          <w:tbl>
            <w:tblPr>
              <w:tblW w:w="95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4"/>
              <w:gridCol w:w="5132"/>
              <w:gridCol w:w="3933"/>
            </w:tblGrid>
            <w:tr w:rsidR="00411725" w:rsidRPr="00411725" w:rsidTr="00F9251A">
              <w:trPr>
                <w:trHeight w:val="253"/>
                <w:jc w:val="center"/>
              </w:trPr>
              <w:tc>
                <w:tcPr>
                  <w:tcW w:w="504" w:type="dxa"/>
                </w:tcPr>
                <w:p w:rsidR="00411725" w:rsidRPr="00411725" w:rsidRDefault="00411725" w:rsidP="00411725">
                  <w:pPr>
                    <w:jc w:val="center"/>
                    <w:rPr>
                      <w:b/>
                      <w:color w:val="000000"/>
                      <w:sz w:val="22"/>
                      <w:szCs w:val="22"/>
                    </w:rPr>
                  </w:pPr>
                </w:p>
              </w:tc>
              <w:tc>
                <w:tcPr>
                  <w:tcW w:w="5132" w:type="dxa"/>
                </w:tcPr>
                <w:p w:rsidR="00411725" w:rsidRPr="00411725" w:rsidRDefault="00411725" w:rsidP="00411725">
                  <w:pPr>
                    <w:jc w:val="center"/>
                    <w:rPr>
                      <w:b/>
                      <w:color w:val="000000"/>
                      <w:sz w:val="22"/>
                      <w:szCs w:val="22"/>
                    </w:rPr>
                  </w:pPr>
                  <w:r w:rsidRPr="00411725">
                    <w:rPr>
                      <w:b/>
                      <w:color w:val="000000"/>
                      <w:sz w:val="22"/>
                      <w:szCs w:val="22"/>
                    </w:rPr>
                    <w:t>Unvanı, Adı ve Soyadı</w:t>
                  </w:r>
                </w:p>
              </w:tc>
              <w:tc>
                <w:tcPr>
                  <w:tcW w:w="3933" w:type="dxa"/>
                </w:tcPr>
                <w:p w:rsidR="00411725" w:rsidRPr="00411725" w:rsidRDefault="00411725" w:rsidP="00411725">
                  <w:pPr>
                    <w:jc w:val="center"/>
                    <w:rPr>
                      <w:b/>
                      <w:color w:val="000000"/>
                      <w:sz w:val="22"/>
                      <w:szCs w:val="22"/>
                    </w:rPr>
                  </w:pPr>
                  <w:r w:rsidRPr="00411725">
                    <w:rPr>
                      <w:b/>
                      <w:color w:val="000000"/>
                      <w:sz w:val="22"/>
                      <w:szCs w:val="22"/>
                    </w:rPr>
                    <w:t>Bilim Dalı</w:t>
                  </w:r>
                </w:p>
              </w:tc>
            </w:tr>
            <w:tr w:rsidR="00411725" w:rsidRPr="00411725" w:rsidTr="00F9251A">
              <w:trPr>
                <w:trHeight w:val="253"/>
                <w:jc w:val="center"/>
              </w:trPr>
              <w:tc>
                <w:tcPr>
                  <w:tcW w:w="504" w:type="dxa"/>
                </w:tcPr>
                <w:p w:rsidR="00411725" w:rsidRPr="00411725" w:rsidRDefault="00411725" w:rsidP="00411725">
                  <w:pPr>
                    <w:spacing w:after="120"/>
                    <w:jc w:val="both"/>
                    <w:rPr>
                      <w:color w:val="000000"/>
                      <w:sz w:val="22"/>
                      <w:szCs w:val="22"/>
                    </w:rPr>
                  </w:pPr>
                  <w:r w:rsidRPr="00411725">
                    <w:rPr>
                      <w:color w:val="000000"/>
                      <w:sz w:val="22"/>
                      <w:szCs w:val="22"/>
                    </w:rPr>
                    <w:t>1</w:t>
                  </w:r>
                </w:p>
              </w:tc>
              <w:tc>
                <w:tcPr>
                  <w:tcW w:w="5132" w:type="dxa"/>
                </w:tcPr>
                <w:p w:rsidR="00411725" w:rsidRPr="00411725" w:rsidRDefault="00411725" w:rsidP="00411725">
                  <w:pPr>
                    <w:spacing w:after="120"/>
                    <w:jc w:val="both"/>
                    <w:rPr>
                      <w:color w:val="000000"/>
                      <w:sz w:val="22"/>
                      <w:szCs w:val="22"/>
                    </w:rPr>
                  </w:pPr>
                </w:p>
              </w:tc>
              <w:tc>
                <w:tcPr>
                  <w:tcW w:w="3933" w:type="dxa"/>
                </w:tcPr>
                <w:p w:rsidR="00411725" w:rsidRPr="00411725" w:rsidRDefault="00411725" w:rsidP="00411725">
                  <w:pPr>
                    <w:spacing w:after="120"/>
                    <w:jc w:val="both"/>
                    <w:rPr>
                      <w:color w:val="000000"/>
                      <w:sz w:val="22"/>
                      <w:szCs w:val="22"/>
                    </w:rPr>
                  </w:pPr>
                </w:p>
              </w:tc>
            </w:tr>
            <w:tr w:rsidR="00411725" w:rsidRPr="00411725" w:rsidTr="00F9251A">
              <w:trPr>
                <w:trHeight w:val="253"/>
                <w:jc w:val="center"/>
              </w:trPr>
              <w:tc>
                <w:tcPr>
                  <w:tcW w:w="504" w:type="dxa"/>
                </w:tcPr>
                <w:p w:rsidR="00411725" w:rsidRPr="00411725" w:rsidRDefault="00411725" w:rsidP="00411725">
                  <w:pPr>
                    <w:spacing w:after="120"/>
                    <w:jc w:val="both"/>
                    <w:rPr>
                      <w:color w:val="000000"/>
                      <w:sz w:val="22"/>
                      <w:szCs w:val="22"/>
                    </w:rPr>
                  </w:pPr>
                  <w:r w:rsidRPr="00411725">
                    <w:rPr>
                      <w:color w:val="000000"/>
                      <w:sz w:val="22"/>
                      <w:szCs w:val="22"/>
                    </w:rPr>
                    <w:t>2</w:t>
                  </w:r>
                </w:p>
              </w:tc>
              <w:tc>
                <w:tcPr>
                  <w:tcW w:w="5132" w:type="dxa"/>
                </w:tcPr>
                <w:p w:rsidR="00411725" w:rsidRPr="00411725" w:rsidRDefault="00411725" w:rsidP="00411725">
                  <w:pPr>
                    <w:spacing w:after="120"/>
                    <w:jc w:val="both"/>
                    <w:rPr>
                      <w:color w:val="000000"/>
                      <w:sz w:val="22"/>
                      <w:szCs w:val="22"/>
                    </w:rPr>
                  </w:pPr>
                </w:p>
              </w:tc>
              <w:tc>
                <w:tcPr>
                  <w:tcW w:w="3933" w:type="dxa"/>
                </w:tcPr>
                <w:p w:rsidR="00411725" w:rsidRPr="00411725" w:rsidRDefault="00411725" w:rsidP="00411725">
                  <w:pPr>
                    <w:spacing w:after="120"/>
                    <w:jc w:val="both"/>
                    <w:rPr>
                      <w:color w:val="000000"/>
                      <w:sz w:val="22"/>
                      <w:szCs w:val="22"/>
                    </w:rPr>
                  </w:pPr>
                </w:p>
              </w:tc>
            </w:tr>
            <w:tr w:rsidR="00411725" w:rsidRPr="00411725" w:rsidTr="00F9251A">
              <w:trPr>
                <w:trHeight w:val="253"/>
                <w:jc w:val="center"/>
              </w:trPr>
              <w:tc>
                <w:tcPr>
                  <w:tcW w:w="504" w:type="dxa"/>
                </w:tcPr>
                <w:p w:rsidR="00411725" w:rsidRPr="00411725" w:rsidRDefault="00411725" w:rsidP="00411725">
                  <w:pPr>
                    <w:spacing w:after="120"/>
                    <w:jc w:val="both"/>
                    <w:rPr>
                      <w:color w:val="000000"/>
                      <w:sz w:val="22"/>
                      <w:szCs w:val="22"/>
                    </w:rPr>
                  </w:pPr>
                  <w:r w:rsidRPr="00411725">
                    <w:rPr>
                      <w:color w:val="000000"/>
                      <w:sz w:val="22"/>
                      <w:szCs w:val="22"/>
                    </w:rPr>
                    <w:t>3</w:t>
                  </w:r>
                </w:p>
              </w:tc>
              <w:tc>
                <w:tcPr>
                  <w:tcW w:w="5132" w:type="dxa"/>
                </w:tcPr>
                <w:p w:rsidR="00411725" w:rsidRPr="00411725" w:rsidRDefault="00411725" w:rsidP="00411725">
                  <w:pPr>
                    <w:spacing w:after="120"/>
                    <w:jc w:val="both"/>
                    <w:rPr>
                      <w:color w:val="000000"/>
                      <w:sz w:val="22"/>
                      <w:szCs w:val="22"/>
                    </w:rPr>
                  </w:pPr>
                </w:p>
              </w:tc>
              <w:tc>
                <w:tcPr>
                  <w:tcW w:w="3933" w:type="dxa"/>
                </w:tcPr>
                <w:p w:rsidR="00411725" w:rsidRPr="00411725" w:rsidRDefault="00411725" w:rsidP="00411725">
                  <w:pPr>
                    <w:spacing w:after="120"/>
                    <w:jc w:val="both"/>
                    <w:rPr>
                      <w:color w:val="000000"/>
                      <w:sz w:val="22"/>
                      <w:szCs w:val="22"/>
                    </w:rPr>
                  </w:pPr>
                </w:p>
              </w:tc>
            </w:tr>
            <w:tr w:rsidR="00411725" w:rsidRPr="00411725" w:rsidTr="00F9251A">
              <w:trPr>
                <w:trHeight w:val="253"/>
                <w:jc w:val="center"/>
              </w:trPr>
              <w:tc>
                <w:tcPr>
                  <w:tcW w:w="504" w:type="dxa"/>
                </w:tcPr>
                <w:p w:rsidR="00411725" w:rsidRPr="00411725" w:rsidRDefault="00411725" w:rsidP="00411725">
                  <w:pPr>
                    <w:spacing w:after="120"/>
                    <w:jc w:val="both"/>
                    <w:rPr>
                      <w:color w:val="000000"/>
                      <w:sz w:val="22"/>
                      <w:szCs w:val="22"/>
                    </w:rPr>
                  </w:pPr>
                  <w:r w:rsidRPr="00411725">
                    <w:rPr>
                      <w:color w:val="000000"/>
                      <w:sz w:val="22"/>
                      <w:szCs w:val="22"/>
                    </w:rPr>
                    <w:t>4</w:t>
                  </w:r>
                </w:p>
              </w:tc>
              <w:tc>
                <w:tcPr>
                  <w:tcW w:w="5132" w:type="dxa"/>
                </w:tcPr>
                <w:p w:rsidR="00411725" w:rsidRPr="00411725" w:rsidRDefault="00411725" w:rsidP="00411725">
                  <w:pPr>
                    <w:spacing w:after="120"/>
                    <w:jc w:val="both"/>
                    <w:rPr>
                      <w:color w:val="000000"/>
                      <w:sz w:val="22"/>
                      <w:szCs w:val="22"/>
                    </w:rPr>
                  </w:pPr>
                </w:p>
              </w:tc>
              <w:tc>
                <w:tcPr>
                  <w:tcW w:w="3933" w:type="dxa"/>
                </w:tcPr>
                <w:p w:rsidR="00411725" w:rsidRPr="00411725" w:rsidRDefault="00411725" w:rsidP="00411725">
                  <w:pPr>
                    <w:spacing w:after="120"/>
                    <w:jc w:val="both"/>
                    <w:rPr>
                      <w:color w:val="000000"/>
                      <w:sz w:val="22"/>
                      <w:szCs w:val="22"/>
                    </w:rPr>
                  </w:pPr>
                </w:p>
              </w:tc>
            </w:tr>
            <w:tr w:rsidR="00411725" w:rsidRPr="00411725" w:rsidTr="00F9251A">
              <w:trPr>
                <w:trHeight w:val="253"/>
                <w:jc w:val="center"/>
              </w:trPr>
              <w:tc>
                <w:tcPr>
                  <w:tcW w:w="504" w:type="dxa"/>
                </w:tcPr>
                <w:p w:rsidR="00411725" w:rsidRPr="00411725" w:rsidRDefault="00411725" w:rsidP="00411725">
                  <w:pPr>
                    <w:spacing w:after="120"/>
                    <w:jc w:val="both"/>
                    <w:rPr>
                      <w:color w:val="000000"/>
                      <w:sz w:val="22"/>
                      <w:szCs w:val="22"/>
                    </w:rPr>
                  </w:pPr>
                  <w:r w:rsidRPr="00411725">
                    <w:rPr>
                      <w:color w:val="000000"/>
                      <w:sz w:val="22"/>
                      <w:szCs w:val="22"/>
                    </w:rPr>
                    <w:t>5</w:t>
                  </w:r>
                </w:p>
              </w:tc>
              <w:tc>
                <w:tcPr>
                  <w:tcW w:w="5132" w:type="dxa"/>
                </w:tcPr>
                <w:p w:rsidR="00411725" w:rsidRPr="00411725" w:rsidRDefault="00411725" w:rsidP="00411725">
                  <w:pPr>
                    <w:spacing w:after="120"/>
                    <w:jc w:val="both"/>
                    <w:rPr>
                      <w:color w:val="000000"/>
                      <w:sz w:val="22"/>
                      <w:szCs w:val="22"/>
                    </w:rPr>
                  </w:pPr>
                </w:p>
              </w:tc>
              <w:tc>
                <w:tcPr>
                  <w:tcW w:w="3933" w:type="dxa"/>
                </w:tcPr>
                <w:p w:rsidR="00411725" w:rsidRPr="00411725" w:rsidRDefault="00411725" w:rsidP="00411725">
                  <w:pPr>
                    <w:spacing w:after="120"/>
                    <w:jc w:val="both"/>
                    <w:rPr>
                      <w:color w:val="000000"/>
                      <w:sz w:val="22"/>
                      <w:szCs w:val="22"/>
                    </w:rPr>
                  </w:pPr>
                </w:p>
              </w:tc>
            </w:tr>
          </w:tbl>
          <w:p w:rsidR="00411725" w:rsidRPr="00411725" w:rsidRDefault="00411725" w:rsidP="00411725">
            <w:pPr>
              <w:jc w:val="both"/>
              <w:rPr>
                <w:color w:val="000000"/>
                <w:sz w:val="22"/>
                <w:szCs w:val="22"/>
              </w:rPr>
            </w:pPr>
          </w:p>
          <w:p w:rsidR="00411725" w:rsidRPr="00411725" w:rsidRDefault="00411725" w:rsidP="00411725">
            <w:pPr>
              <w:jc w:val="center"/>
              <w:rPr>
                <w:color w:val="000000"/>
                <w:sz w:val="22"/>
                <w:szCs w:val="22"/>
                <w:u w:val="single"/>
              </w:rPr>
            </w:pPr>
          </w:p>
          <w:p w:rsidR="00411725" w:rsidRPr="00411725" w:rsidRDefault="00411725" w:rsidP="00411725">
            <w:pPr>
              <w:jc w:val="center"/>
              <w:rPr>
                <w:color w:val="000000"/>
                <w:sz w:val="22"/>
                <w:szCs w:val="22"/>
                <w:u w:val="single"/>
              </w:rPr>
            </w:pPr>
          </w:p>
          <w:p w:rsidR="00411725" w:rsidRPr="00411725" w:rsidRDefault="00411725" w:rsidP="00411725">
            <w:pPr>
              <w:jc w:val="center"/>
              <w:rPr>
                <w:color w:val="000000"/>
                <w:sz w:val="22"/>
                <w:szCs w:val="22"/>
                <w:u w:val="single"/>
              </w:rPr>
            </w:pPr>
          </w:p>
          <w:p w:rsidR="00411725" w:rsidRPr="00411725" w:rsidRDefault="00411725" w:rsidP="00411725">
            <w:pPr>
              <w:jc w:val="center"/>
              <w:rPr>
                <w:color w:val="000000"/>
                <w:sz w:val="22"/>
                <w:szCs w:val="22"/>
                <w:u w:val="single"/>
              </w:rPr>
            </w:pPr>
            <w:r w:rsidRPr="00411725">
              <w:rPr>
                <w:color w:val="000000"/>
                <w:sz w:val="22"/>
                <w:szCs w:val="22"/>
                <w:u w:val="single"/>
              </w:rPr>
              <w:t>ANABİLİM DALI KURUL ÜYELERİ</w:t>
            </w:r>
          </w:p>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roofErr w:type="gramStart"/>
            <w:r w:rsidRPr="00411725">
              <w:rPr>
                <w:color w:val="000000"/>
                <w:sz w:val="22"/>
                <w:szCs w:val="22"/>
              </w:rPr>
              <w:t>…………………….</w:t>
            </w:r>
            <w:proofErr w:type="gramEnd"/>
          </w:p>
          <w:p w:rsidR="00411725" w:rsidRPr="00411725" w:rsidRDefault="00E829F2" w:rsidP="00E829F2">
            <w:pPr>
              <w:tabs>
                <w:tab w:val="left" w:pos="2940"/>
                <w:tab w:val="center" w:pos="5458"/>
              </w:tabs>
              <w:rPr>
                <w:color w:val="000000"/>
                <w:sz w:val="22"/>
                <w:szCs w:val="22"/>
              </w:rPr>
            </w:pPr>
            <w:r>
              <w:rPr>
                <w:color w:val="000000"/>
                <w:sz w:val="22"/>
                <w:szCs w:val="22"/>
              </w:rPr>
              <w:tab/>
            </w:r>
            <w:r>
              <w:rPr>
                <w:color w:val="000000"/>
                <w:sz w:val="22"/>
                <w:szCs w:val="22"/>
              </w:rPr>
              <w:tab/>
            </w:r>
            <w:r w:rsidR="00411725" w:rsidRPr="00411725">
              <w:rPr>
                <w:color w:val="000000"/>
                <w:sz w:val="22"/>
                <w:szCs w:val="22"/>
              </w:rPr>
              <w:t>Anabilim Dalı Başkanı</w:t>
            </w:r>
          </w:p>
          <w:p w:rsidR="00411725" w:rsidRPr="00411725" w:rsidRDefault="00411725" w:rsidP="00411725">
            <w:pPr>
              <w:jc w:val="center"/>
              <w:rPr>
                <w:color w:val="000000"/>
                <w:sz w:val="22"/>
                <w:szCs w:val="22"/>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3259"/>
              <w:gridCol w:w="3260"/>
            </w:tblGrid>
            <w:tr w:rsidR="00411725" w:rsidRPr="00411725" w:rsidTr="00411725">
              <w:trPr>
                <w:trHeight w:val="1063"/>
              </w:trPr>
              <w:tc>
                <w:tcPr>
                  <w:tcW w:w="3259" w:type="dxa"/>
                  <w:shd w:val="clear" w:color="auto" w:fill="auto"/>
                </w:tcPr>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roofErr w:type="gramStart"/>
                  <w:r w:rsidRPr="00411725">
                    <w:rPr>
                      <w:color w:val="000000"/>
                      <w:sz w:val="22"/>
                      <w:szCs w:val="22"/>
                    </w:rPr>
                    <w:t>…………………………</w:t>
                  </w:r>
                  <w:proofErr w:type="gramEnd"/>
                </w:p>
                <w:p w:rsidR="00411725" w:rsidRPr="00411725" w:rsidRDefault="00411725" w:rsidP="00411725">
                  <w:pPr>
                    <w:jc w:val="center"/>
                    <w:rPr>
                      <w:color w:val="000000"/>
                      <w:sz w:val="22"/>
                      <w:szCs w:val="22"/>
                    </w:rPr>
                  </w:pPr>
                  <w:r w:rsidRPr="00411725">
                    <w:rPr>
                      <w:color w:val="000000"/>
                      <w:sz w:val="22"/>
                      <w:szCs w:val="22"/>
                    </w:rPr>
                    <w:t>Üye</w:t>
                  </w:r>
                </w:p>
              </w:tc>
              <w:tc>
                <w:tcPr>
                  <w:tcW w:w="3259" w:type="dxa"/>
                  <w:shd w:val="clear" w:color="auto" w:fill="auto"/>
                </w:tcPr>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roofErr w:type="gramStart"/>
                  <w:r w:rsidRPr="00411725">
                    <w:rPr>
                      <w:color w:val="000000"/>
                      <w:sz w:val="22"/>
                      <w:szCs w:val="22"/>
                    </w:rPr>
                    <w:t>…………………………</w:t>
                  </w:r>
                  <w:proofErr w:type="gramEnd"/>
                </w:p>
                <w:p w:rsidR="00411725" w:rsidRPr="00411725" w:rsidRDefault="00411725" w:rsidP="00411725">
                  <w:pPr>
                    <w:jc w:val="center"/>
                    <w:rPr>
                      <w:color w:val="000000"/>
                      <w:sz w:val="22"/>
                      <w:szCs w:val="22"/>
                    </w:rPr>
                  </w:pPr>
                  <w:r w:rsidRPr="00411725">
                    <w:rPr>
                      <w:color w:val="000000"/>
                      <w:sz w:val="22"/>
                      <w:szCs w:val="22"/>
                    </w:rPr>
                    <w:t>Üye</w:t>
                  </w:r>
                </w:p>
              </w:tc>
              <w:tc>
                <w:tcPr>
                  <w:tcW w:w="3260" w:type="dxa"/>
                  <w:shd w:val="clear" w:color="auto" w:fill="auto"/>
                </w:tcPr>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roofErr w:type="gramStart"/>
                  <w:r w:rsidRPr="00411725">
                    <w:rPr>
                      <w:color w:val="000000"/>
                      <w:sz w:val="22"/>
                      <w:szCs w:val="22"/>
                    </w:rPr>
                    <w:t>…………………………</w:t>
                  </w:r>
                  <w:proofErr w:type="gramEnd"/>
                </w:p>
                <w:p w:rsidR="00411725" w:rsidRPr="00411725" w:rsidRDefault="00411725" w:rsidP="00411725">
                  <w:pPr>
                    <w:jc w:val="center"/>
                    <w:rPr>
                      <w:color w:val="000000"/>
                      <w:sz w:val="22"/>
                      <w:szCs w:val="22"/>
                    </w:rPr>
                  </w:pPr>
                  <w:r w:rsidRPr="00411725">
                    <w:rPr>
                      <w:color w:val="000000"/>
                      <w:sz w:val="22"/>
                      <w:szCs w:val="22"/>
                    </w:rPr>
                    <w:t>Üye</w:t>
                  </w:r>
                </w:p>
              </w:tc>
            </w:tr>
            <w:tr w:rsidR="00411725" w:rsidRPr="00411725" w:rsidTr="00411725">
              <w:trPr>
                <w:trHeight w:val="1068"/>
              </w:trPr>
              <w:tc>
                <w:tcPr>
                  <w:tcW w:w="3259" w:type="dxa"/>
                  <w:shd w:val="clear" w:color="auto" w:fill="auto"/>
                </w:tcPr>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roofErr w:type="gramStart"/>
                  <w:r w:rsidRPr="00411725">
                    <w:rPr>
                      <w:color w:val="000000"/>
                      <w:sz w:val="22"/>
                      <w:szCs w:val="22"/>
                    </w:rPr>
                    <w:t>…………………………</w:t>
                  </w:r>
                  <w:proofErr w:type="gramEnd"/>
                </w:p>
                <w:p w:rsidR="00411725" w:rsidRPr="00411725" w:rsidRDefault="00411725" w:rsidP="00411725">
                  <w:pPr>
                    <w:jc w:val="center"/>
                    <w:rPr>
                      <w:color w:val="000000"/>
                      <w:sz w:val="22"/>
                      <w:szCs w:val="22"/>
                    </w:rPr>
                  </w:pPr>
                  <w:r w:rsidRPr="00411725">
                    <w:rPr>
                      <w:color w:val="000000"/>
                      <w:sz w:val="22"/>
                      <w:szCs w:val="22"/>
                    </w:rPr>
                    <w:t>Üye</w:t>
                  </w:r>
                </w:p>
              </w:tc>
              <w:tc>
                <w:tcPr>
                  <w:tcW w:w="3259" w:type="dxa"/>
                  <w:shd w:val="clear" w:color="auto" w:fill="auto"/>
                </w:tcPr>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roofErr w:type="gramStart"/>
                  <w:r w:rsidRPr="00411725">
                    <w:rPr>
                      <w:color w:val="000000"/>
                      <w:sz w:val="22"/>
                      <w:szCs w:val="22"/>
                    </w:rPr>
                    <w:t>…………………………</w:t>
                  </w:r>
                  <w:proofErr w:type="gramEnd"/>
                </w:p>
                <w:p w:rsidR="00411725" w:rsidRPr="00411725" w:rsidRDefault="00411725" w:rsidP="00411725">
                  <w:pPr>
                    <w:jc w:val="center"/>
                    <w:rPr>
                      <w:color w:val="000000"/>
                      <w:sz w:val="22"/>
                      <w:szCs w:val="22"/>
                    </w:rPr>
                  </w:pPr>
                  <w:r w:rsidRPr="00411725">
                    <w:rPr>
                      <w:color w:val="000000"/>
                      <w:sz w:val="22"/>
                      <w:szCs w:val="22"/>
                    </w:rPr>
                    <w:t>Üye</w:t>
                  </w:r>
                </w:p>
              </w:tc>
              <w:tc>
                <w:tcPr>
                  <w:tcW w:w="3260" w:type="dxa"/>
                  <w:shd w:val="clear" w:color="auto" w:fill="auto"/>
                </w:tcPr>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roofErr w:type="gramStart"/>
                  <w:r w:rsidRPr="00411725">
                    <w:rPr>
                      <w:color w:val="000000"/>
                      <w:sz w:val="22"/>
                      <w:szCs w:val="22"/>
                    </w:rPr>
                    <w:t>…………………………</w:t>
                  </w:r>
                  <w:proofErr w:type="gramEnd"/>
                </w:p>
                <w:p w:rsidR="00411725" w:rsidRPr="00411725" w:rsidRDefault="00411725" w:rsidP="00411725">
                  <w:pPr>
                    <w:jc w:val="center"/>
                    <w:rPr>
                      <w:color w:val="000000"/>
                      <w:sz w:val="22"/>
                      <w:szCs w:val="22"/>
                    </w:rPr>
                  </w:pPr>
                  <w:r w:rsidRPr="00411725">
                    <w:rPr>
                      <w:color w:val="000000"/>
                      <w:sz w:val="22"/>
                      <w:szCs w:val="22"/>
                    </w:rPr>
                    <w:t>Üye</w:t>
                  </w:r>
                </w:p>
              </w:tc>
            </w:tr>
            <w:tr w:rsidR="00411725" w:rsidRPr="00411725" w:rsidTr="00411725">
              <w:tc>
                <w:tcPr>
                  <w:tcW w:w="3259" w:type="dxa"/>
                  <w:shd w:val="clear" w:color="auto" w:fill="auto"/>
                </w:tcPr>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roofErr w:type="gramStart"/>
                  <w:r w:rsidRPr="00411725">
                    <w:rPr>
                      <w:color w:val="000000"/>
                      <w:sz w:val="22"/>
                      <w:szCs w:val="22"/>
                    </w:rPr>
                    <w:t>…………………………</w:t>
                  </w:r>
                  <w:proofErr w:type="gramEnd"/>
                </w:p>
                <w:p w:rsidR="00411725" w:rsidRPr="00411725" w:rsidRDefault="00411725" w:rsidP="00411725">
                  <w:pPr>
                    <w:jc w:val="center"/>
                    <w:rPr>
                      <w:color w:val="000000"/>
                      <w:sz w:val="22"/>
                      <w:szCs w:val="22"/>
                    </w:rPr>
                  </w:pPr>
                  <w:r w:rsidRPr="00411725">
                    <w:rPr>
                      <w:color w:val="000000"/>
                      <w:sz w:val="22"/>
                      <w:szCs w:val="22"/>
                    </w:rPr>
                    <w:t>Üye</w:t>
                  </w:r>
                </w:p>
              </w:tc>
              <w:tc>
                <w:tcPr>
                  <w:tcW w:w="3259" w:type="dxa"/>
                  <w:shd w:val="clear" w:color="auto" w:fill="auto"/>
                </w:tcPr>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roofErr w:type="gramStart"/>
                  <w:r w:rsidRPr="00411725">
                    <w:rPr>
                      <w:color w:val="000000"/>
                      <w:sz w:val="22"/>
                      <w:szCs w:val="22"/>
                    </w:rPr>
                    <w:t>…………………………</w:t>
                  </w:r>
                  <w:proofErr w:type="gramEnd"/>
                </w:p>
                <w:p w:rsidR="00411725" w:rsidRPr="00411725" w:rsidRDefault="00411725" w:rsidP="00411725">
                  <w:pPr>
                    <w:jc w:val="center"/>
                    <w:rPr>
                      <w:color w:val="000000"/>
                      <w:sz w:val="22"/>
                      <w:szCs w:val="22"/>
                    </w:rPr>
                  </w:pPr>
                  <w:r w:rsidRPr="00411725">
                    <w:rPr>
                      <w:color w:val="000000"/>
                      <w:sz w:val="22"/>
                      <w:szCs w:val="22"/>
                    </w:rPr>
                    <w:t>Üye</w:t>
                  </w:r>
                </w:p>
              </w:tc>
              <w:tc>
                <w:tcPr>
                  <w:tcW w:w="3260" w:type="dxa"/>
                  <w:shd w:val="clear" w:color="auto" w:fill="auto"/>
                </w:tcPr>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
                <w:p w:rsidR="00411725" w:rsidRPr="00411725" w:rsidRDefault="00411725" w:rsidP="00411725">
                  <w:pPr>
                    <w:jc w:val="center"/>
                    <w:rPr>
                      <w:color w:val="000000"/>
                      <w:sz w:val="22"/>
                      <w:szCs w:val="22"/>
                    </w:rPr>
                  </w:pPr>
                  <w:proofErr w:type="gramStart"/>
                  <w:r w:rsidRPr="00411725">
                    <w:rPr>
                      <w:color w:val="000000"/>
                      <w:sz w:val="22"/>
                      <w:szCs w:val="22"/>
                    </w:rPr>
                    <w:t>…………………………</w:t>
                  </w:r>
                  <w:proofErr w:type="gramEnd"/>
                </w:p>
                <w:p w:rsidR="00411725" w:rsidRPr="00411725" w:rsidRDefault="00411725" w:rsidP="00411725">
                  <w:pPr>
                    <w:jc w:val="center"/>
                    <w:rPr>
                      <w:color w:val="000000"/>
                      <w:sz w:val="22"/>
                      <w:szCs w:val="22"/>
                    </w:rPr>
                  </w:pPr>
                  <w:r w:rsidRPr="00411725">
                    <w:rPr>
                      <w:color w:val="000000"/>
                      <w:sz w:val="22"/>
                      <w:szCs w:val="22"/>
                    </w:rPr>
                    <w:t>Üye</w:t>
                  </w:r>
                </w:p>
              </w:tc>
            </w:tr>
          </w:tbl>
          <w:p w:rsidR="00204FBF" w:rsidRDefault="00204FBF" w:rsidP="00204FBF">
            <w:pPr>
              <w:jc w:val="both"/>
              <w:rPr>
                <w:sz w:val="24"/>
                <w:szCs w:val="24"/>
              </w:rPr>
            </w:pPr>
          </w:p>
          <w:p w:rsidR="00636F61" w:rsidRPr="00636F61" w:rsidRDefault="00636F61" w:rsidP="00E83445">
            <w:pPr>
              <w:rPr>
                <w:sz w:val="18"/>
                <w:szCs w:val="18"/>
              </w:rPr>
            </w:pPr>
          </w:p>
        </w:tc>
      </w:tr>
    </w:tbl>
    <w:p w:rsidR="00E829F2" w:rsidRPr="00A0758F" w:rsidRDefault="00E829F2" w:rsidP="00A0758F">
      <w:pPr>
        <w:ind w:left="-851" w:right="-1134"/>
        <w:jc w:val="both"/>
        <w:rPr>
          <w:color w:val="FF0000"/>
          <w:sz w:val="18"/>
          <w:szCs w:val="18"/>
        </w:rPr>
      </w:pPr>
      <w:r w:rsidRPr="006639E9">
        <w:rPr>
          <w:sz w:val="18"/>
          <w:szCs w:val="18"/>
        </w:rPr>
        <w:t xml:space="preserve"> “</w:t>
      </w:r>
      <w:r w:rsidR="00A0758F" w:rsidRPr="006639E9">
        <w:rPr>
          <w:b/>
          <w:i/>
          <w:sz w:val="18"/>
          <w:szCs w:val="18"/>
        </w:rPr>
        <w:t>Yeterlik sınavları, anabilim/</w:t>
      </w:r>
      <w:proofErr w:type="spellStart"/>
      <w:r w:rsidR="00A0758F" w:rsidRPr="006639E9">
        <w:rPr>
          <w:b/>
          <w:i/>
          <w:sz w:val="18"/>
          <w:szCs w:val="18"/>
        </w:rPr>
        <w:t>anasanat</w:t>
      </w:r>
      <w:proofErr w:type="spellEnd"/>
      <w:r w:rsidR="00A0758F" w:rsidRPr="006639E9">
        <w:rPr>
          <w:b/>
          <w:i/>
          <w:sz w:val="18"/>
          <w:szCs w:val="18"/>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w:t>
      </w:r>
      <w:proofErr w:type="gramStart"/>
      <w:r w:rsidR="00A0758F" w:rsidRPr="006639E9">
        <w:rPr>
          <w:b/>
          <w:i/>
          <w:sz w:val="18"/>
          <w:szCs w:val="18"/>
        </w:rPr>
        <w:t>dahil</w:t>
      </w:r>
      <w:proofErr w:type="gramEnd"/>
      <w:r w:rsidR="00A0758F" w:rsidRPr="006639E9">
        <w:rPr>
          <w:b/>
          <w:i/>
          <w:sz w:val="18"/>
          <w:szCs w:val="18"/>
        </w:rPr>
        <w:t xml:space="preserve"> beş öğretim üyesinden oluşur.</w:t>
      </w:r>
      <w:r w:rsidRPr="006639E9">
        <w:rPr>
          <w:i/>
          <w:sz w:val="18"/>
          <w:szCs w:val="18"/>
        </w:rPr>
        <w:t>”</w:t>
      </w:r>
    </w:p>
    <w:p w:rsidR="00E829F2" w:rsidRPr="00E829F2" w:rsidRDefault="00E829F2" w:rsidP="00E829F2">
      <w:pPr>
        <w:ind w:left="-851" w:right="-1134"/>
        <w:jc w:val="both"/>
        <w:rPr>
          <w:b/>
          <w:bCs/>
          <w:i/>
          <w:u w:val="single"/>
        </w:rPr>
      </w:pPr>
    </w:p>
    <w:p w:rsidR="00E829F2" w:rsidRPr="00E829F2" w:rsidRDefault="00C7784C" w:rsidP="00E829F2">
      <w:pPr>
        <w:ind w:left="-851" w:right="-1134"/>
        <w:jc w:val="both"/>
        <w:rPr>
          <w:color w:val="000000"/>
          <w:sz w:val="18"/>
          <w:szCs w:val="18"/>
        </w:rPr>
      </w:pPr>
      <w:r>
        <w:rPr>
          <w:b/>
          <w:bCs/>
          <w:i/>
          <w:u w:val="single"/>
        </w:rPr>
        <w:t>**</w:t>
      </w:r>
      <w:r w:rsidR="00E829F2" w:rsidRPr="00E829F2">
        <w:rPr>
          <w:b/>
          <w:bCs/>
          <w:i/>
          <w:u w:val="single"/>
        </w:rPr>
        <w:t>AÇIKLAMA:</w:t>
      </w:r>
      <w:r w:rsidR="00E829F2" w:rsidRPr="00E829F2">
        <w:rPr>
          <w:i/>
          <w:u w:val="single"/>
        </w:rPr>
        <w:t xml:space="preserve"> Bu form iki nüsha doldurularak, bir nüshası anabilim dalında kalacak diğer nüshası Anabilim Dalı Başkanlığının üst yazısıyla Enstitüye gönderilecektir</w:t>
      </w:r>
      <w:r w:rsidR="00E829F2" w:rsidRPr="00E829F2">
        <w:rPr>
          <w:bCs/>
          <w:sz w:val="24"/>
          <w:szCs w:val="24"/>
        </w:rPr>
        <w:t xml:space="preserve"> </w:t>
      </w:r>
    </w:p>
    <w:p w:rsidR="00682D70" w:rsidRDefault="00682D70" w:rsidP="00682D70">
      <w:pPr>
        <w:ind w:left="-709" w:right="-569"/>
        <w:jc w:val="both"/>
        <w:rPr>
          <w:b/>
        </w:rPr>
      </w:pPr>
      <w:r>
        <w:rPr>
          <w:b/>
        </w:rPr>
        <w:t>Adıyaman Üniversitesi Lisansüstü Eğitim Öğretim Yönetmeliği, Lisansüstü Eğitim Öğretim Yönergesi ve ilgili mevzuat hükümleri geçerlidir</w:t>
      </w:r>
    </w:p>
    <w:p w:rsidR="00306849" w:rsidRPr="00157A43" w:rsidRDefault="00306849" w:rsidP="00157A43">
      <w:pPr>
        <w:tabs>
          <w:tab w:val="left" w:pos="1920"/>
        </w:tabs>
      </w:pPr>
      <w:bookmarkStart w:id="0" w:name="_GoBack"/>
      <w:bookmarkEnd w:id="0"/>
    </w:p>
    <w:sectPr w:rsidR="00306849" w:rsidRPr="00157A43" w:rsidSect="00332941">
      <w:headerReference w:type="default" r:id="rId8"/>
      <w:footerReference w:type="default" r:id="rId9"/>
      <w:pgSz w:w="11906" w:h="16838"/>
      <w:pgMar w:top="1417" w:right="1417" w:bottom="1701"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03" w:rsidRDefault="00356103" w:rsidP="008D55F2">
      <w:r>
        <w:separator/>
      </w:r>
    </w:p>
  </w:endnote>
  <w:endnote w:type="continuationSeparator" w:id="0">
    <w:p w:rsidR="00356103" w:rsidRDefault="00356103" w:rsidP="008D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4C" w:rsidRPr="00C7784C" w:rsidRDefault="00C7784C" w:rsidP="00C7784C">
    <w:pPr>
      <w:pStyle w:val="AltBilgi"/>
      <w:spacing w:before="100" w:beforeAutospacing="1"/>
      <w:ind w:left="-567"/>
      <w:rPr>
        <w:sz w:val="24"/>
        <w:szCs w:val="24"/>
      </w:rPr>
    </w:pPr>
    <w:r w:rsidRPr="00C7784C">
      <w:rPr>
        <w:sz w:val="24"/>
        <w:szCs w:val="24"/>
      </w:rPr>
      <w:t>FRM-220/</w:t>
    </w:r>
    <w:r w:rsidR="000A09CD">
      <w:rPr>
        <w:sz w:val="24"/>
        <w:szCs w:val="24"/>
      </w:rPr>
      <w:t>03</w:t>
    </w:r>
    <w:r w:rsidR="00332941">
      <w:rPr>
        <w:sz w:val="24"/>
        <w:szCs w:val="24"/>
      </w:rPr>
      <w:tab/>
      <w:t xml:space="preserve">Revizyon Tarihi: </w:t>
    </w:r>
    <w:r w:rsidR="000A09CD">
      <w:rPr>
        <w:sz w:val="24"/>
        <w:szCs w:val="24"/>
      </w:rPr>
      <w:t>22.06.2022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03" w:rsidRDefault="00356103" w:rsidP="008D55F2">
      <w:r>
        <w:separator/>
      </w:r>
    </w:p>
  </w:footnote>
  <w:footnote w:type="continuationSeparator" w:id="0">
    <w:p w:rsidR="00356103" w:rsidRDefault="00356103" w:rsidP="008D5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5" w:type="pct"/>
      <w:tblInd w:w="-63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91"/>
      <w:gridCol w:w="8962"/>
    </w:tblGrid>
    <w:tr w:rsidR="008D55F2" w:rsidRPr="004A6822" w:rsidTr="00332941">
      <w:trPr>
        <w:cantSplit/>
        <w:trHeight w:val="1247"/>
      </w:trPr>
      <w:tc>
        <w:tcPr>
          <w:tcW w:w="672" w:type="pct"/>
          <w:vAlign w:val="center"/>
        </w:tcPr>
        <w:p w:rsidR="008D55F2" w:rsidRPr="004A6822" w:rsidRDefault="00E413FE" w:rsidP="00F4229F">
          <w:pPr>
            <w:jc w:val="center"/>
          </w:pPr>
          <w:r>
            <w:rPr>
              <w:noProof/>
            </w:rPr>
            <w:drawing>
              <wp:inline distT="0" distB="0" distL="0" distR="0" wp14:anchorId="27096EE7" wp14:editId="2FF066F1">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28" w:type="pct"/>
          <w:vAlign w:val="center"/>
        </w:tcPr>
        <w:p w:rsidR="00411725" w:rsidRPr="00332941" w:rsidRDefault="00411725" w:rsidP="00411725">
          <w:pPr>
            <w:tabs>
              <w:tab w:val="center" w:pos="4536"/>
              <w:tab w:val="right" w:pos="9072"/>
            </w:tabs>
            <w:spacing w:after="120"/>
            <w:jc w:val="center"/>
            <w:rPr>
              <w:b/>
              <w:bCs/>
              <w:color w:val="000000"/>
              <w:sz w:val="28"/>
              <w:szCs w:val="28"/>
            </w:rPr>
          </w:pPr>
          <w:r w:rsidRPr="00332941">
            <w:rPr>
              <w:b/>
              <w:bCs/>
              <w:color w:val="000000"/>
              <w:sz w:val="28"/>
              <w:szCs w:val="28"/>
            </w:rPr>
            <w:t>ADIYAMAN ÜNİVERSİTESİ – (ADYÜ)</w:t>
          </w:r>
        </w:p>
        <w:p w:rsidR="008D55F2" w:rsidRPr="00332941" w:rsidRDefault="00411725" w:rsidP="00C7784C">
          <w:pPr>
            <w:tabs>
              <w:tab w:val="center" w:pos="4536"/>
              <w:tab w:val="right" w:pos="9072"/>
            </w:tabs>
            <w:jc w:val="center"/>
            <w:rPr>
              <w:b/>
              <w:bCs/>
              <w:color w:val="000000"/>
              <w:sz w:val="32"/>
              <w:szCs w:val="32"/>
            </w:rPr>
          </w:pPr>
          <w:r w:rsidRPr="00332941">
            <w:rPr>
              <w:b/>
              <w:bCs/>
              <w:color w:val="000000"/>
              <w:sz w:val="32"/>
              <w:szCs w:val="32"/>
            </w:rPr>
            <w:t>DOKTORA YETERLİK KOMİTESİ ATAMA FORMU</w:t>
          </w:r>
        </w:p>
      </w:tc>
    </w:tr>
  </w:tbl>
  <w:p w:rsidR="008D55F2" w:rsidRDefault="008D55F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351E3"/>
    <w:multiLevelType w:val="hybridMultilevel"/>
    <w:tmpl w:val="18609818"/>
    <w:lvl w:ilvl="0" w:tplc="6758203A">
      <w:start w:val="1"/>
      <w:numFmt w:val="decimal"/>
      <w:lvlText w:val="%1-"/>
      <w:lvlJc w:val="left"/>
      <w:pPr>
        <w:tabs>
          <w:tab w:val="num" w:pos="450"/>
        </w:tabs>
        <w:ind w:left="450" w:hanging="360"/>
      </w:pPr>
      <w:rPr>
        <w:rFonts w:hint="default"/>
      </w:rPr>
    </w:lvl>
    <w:lvl w:ilvl="1" w:tplc="041F0001">
      <w:start w:val="1"/>
      <w:numFmt w:val="bullet"/>
      <w:lvlText w:val=""/>
      <w:lvlJc w:val="left"/>
      <w:pPr>
        <w:tabs>
          <w:tab w:val="num" w:pos="1170"/>
        </w:tabs>
        <w:ind w:left="1170" w:hanging="360"/>
      </w:pPr>
      <w:rPr>
        <w:rFonts w:ascii="Symbol" w:hAnsi="Symbol" w:hint="default"/>
      </w:r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15:restartNumberingAfterBreak="0">
    <w:nsid w:val="60C947A1"/>
    <w:multiLevelType w:val="hybridMultilevel"/>
    <w:tmpl w:val="827097D8"/>
    <w:lvl w:ilvl="0" w:tplc="30B84A0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E3"/>
    <w:rsid w:val="000774FA"/>
    <w:rsid w:val="00081CAE"/>
    <w:rsid w:val="00093832"/>
    <w:rsid w:val="00096FE3"/>
    <w:rsid w:val="000A09CD"/>
    <w:rsid w:val="000E7B22"/>
    <w:rsid w:val="000F408A"/>
    <w:rsid w:val="00157A43"/>
    <w:rsid w:val="0018129F"/>
    <w:rsid w:val="00193B61"/>
    <w:rsid w:val="001E0C24"/>
    <w:rsid w:val="00204FBF"/>
    <w:rsid w:val="002467DF"/>
    <w:rsid w:val="002A6EED"/>
    <w:rsid w:val="00306849"/>
    <w:rsid w:val="00332941"/>
    <w:rsid w:val="00356103"/>
    <w:rsid w:val="00393839"/>
    <w:rsid w:val="003E4612"/>
    <w:rsid w:val="003E6ED4"/>
    <w:rsid w:val="00411725"/>
    <w:rsid w:val="00415D4B"/>
    <w:rsid w:val="004A22C3"/>
    <w:rsid w:val="00527CF5"/>
    <w:rsid w:val="0053471E"/>
    <w:rsid w:val="00560D3E"/>
    <w:rsid w:val="00636F61"/>
    <w:rsid w:val="00637DE1"/>
    <w:rsid w:val="006450AD"/>
    <w:rsid w:val="006639E9"/>
    <w:rsid w:val="00682194"/>
    <w:rsid w:val="00682D70"/>
    <w:rsid w:val="006B5201"/>
    <w:rsid w:val="006D6845"/>
    <w:rsid w:val="00721DEB"/>
    <w:rsid w:val="0078202D"/>
    <w:rsid w:val="00806A38"/>
    <w:rsid w:val="00870DAE"/>
    <w:rsid w:val="008917FE"/>
    <w:rsid w:val="008D55F2"/>
    <w:rsid w:val="00A0758F"/>
    <w:rsid w:val="00A33372"/>
    <w:rsid w:val="00A616FA"/>
    <w:rsid w:val="00AC5846"/>
    <w:rsid w:val="00AE1432"/>
    <w:rsid w:val="00B24C72"/>
    <w:rsid w:val="00B5338A"/>
    <w:rsid w:val="00BB78A2"/>
    <w:rsid w:val="00C132FB"/>
    <w:rsid w:val="00C317F2"/>
    <w:rsid w:val="00C7784C"/>
    <w:rsid w:val="00C77E76"/>
    <w:rsid w:val="00CA5FE7"/>
    <w:rsid w:val="00CB308E"/>
    <w:rsid w:val="00D575E4"/>
    <w:rsid w:val="00D63B1E"/>
    <w:rsid w:val="00E413FE"/>
    <w:rsid w:val="00E829F2"/>
    <w:rsid w:val="00E83445"/>
    <w:rsid w:val="00E92308"/>
    <w:rsid w:val="00EC467B"/>
    <w:rsid w:val="00EE5180"/>
    <w:rsid w:val="00F45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34334"/>
  <w15:docId w15:val="{C674EB4A-EBA6-4172-9D87-9780257A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A3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D55F2"/>
    <w:pPr>
      <w:keepNext/>
      <w:numPr>
        <w:numId w:val="1"/>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55F2"/>
    <w:pPr>
      <w:tabs>
        <w:tab w:val="center" w:pos="4536"/>
        <w:tab w:val="right" w:pos="9072"/>
      </w:tabs>
    </w:pPr>
  </w:style>
  <w:style w:type="character" w:customStyle="1" w:styleId="stBilgiChar">
    <w:name w:val="Üst Bilgi Char"/>
    <w:basedOn w:val="VarsaylanParagrafYazTipi"/>
    <w:link w:val="stBilgi"/>
    <w:uiPriority w:val="99"/>
    <w:rsid w:val="008D55F2"/>
  </w:style>
  <w:style w:type="paragraph" w:styleId="AltBilgi">
    <w:name w:val="footer"/>
    <w:basedOn w:val="Normal"/>
    <w:link w:val="AltBilgiChar"/>
    <w:uiPriority w:val="99"/>
    <w:unhideWhenUsed/>
    <w:rsid w:val="008D55F2"/>
    <w:pPr>
      <w:tabs>
        <w:tab w:val="center" w:pos="4536"/>
        <w:tab w:val="right" w:pos="9072"/>
      </w:tabs>
    </w:pPr>
  </w:style>
  <w:style w:type="character" w:customStyle="1" w:styleId="AltBilgiChar">
    <w:name w:val="Alt Bilgi Char"/>
    <w:basedOn w:val="VarsaylanParagrafYazTipi"/>
    <w:link w:val="AltBilgi"/>
    <w:uiPriority w:val="99"/>
    <w:rsid w:val="008D55F2"/>
  </w:style>
  <w:style w:type="paragraph" w:styleId="BalonMetni">
    <w:name w:val="Balloon Text"/>
    <w:basedOn w:val="Normal"/>
    <w:link w:val="BalonMetniChar"/>
    <w:uiPriority w:val="99"/>
    <w:semiHidden/>
    <w:unhideWhenUsed/>
    <w:rsid w:val="008D55F2"/>
    <w:rPr>
      <w:rFonts w:ascii="Tahoma" w:hAnsi="Tahoma" w:cs="Tahoma"/>
      <w:sz w:val="16"/>
      <w:szCs w:val="16"/>
    </w:rPr>
  </w:style>
  <w:style w:type="character" w:customStyle="1" w:styleId="BalonMetniChar">
    <w:name w:val="Balon Metni Char"/>
    <w:basedOn w:val="VarsaylanParagrafYazTipi"/>
    <w:link w:val="BalonMetni"/>
    <w:uiPriority w:val="99"/>
    <w:semiHidden/>
    <w:rsid w:val="008D55F2"/>
    <w:rPr>
      <w:rFonts w:ascii="Tahoma" w:hAnsi="Tahoma" w:cs="Tahoma"/>
      <w:sz w:val="16"/>
      <w:szCs w:val="16"/>
    </w:rPr>
  </w:style>
  <w:style w:type="character" w:customStyle="1" w:styleId="Balk1Char">
    <w:name w:val="Başlık 1 Char"/>
    <w:basedOn w:val="VarsaylanParagrafYazTipi"/>
    <w:link w:val="Balk1"/>
    <w:rsid w:val="008D55F2"/>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8D55F2"/>
    <w:pPr>
      <w:tabs>
        <w:tab w:val="left" w:pos="-46"/>
      </w:tabs>
      <w:jc w:val="both"/>
    </w:pPr>
  </w:style>
  <w:style w:type="character" w:customStyle="1" w:styleId="GvdeMetniChar">
    <w:name w:val="Gövde Metni Char"/>
    <w:basedOn w:val="VarsaylanParagrafYazTipi"/>
    <w:link w:val="GvdeMetni"/>
    <w:rsid w:val="008D55F2"/>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8D55F2"/>
    <w:pPr>
      <w:spacing w:after="120"/>
      <w:ind w:left="283"/>
    </w:pPr>
  </w:style>
  <w:style w:type="character" w:customStyle="1" w:styleId="GvdeMetniGirintisiChar">
    <w:name w:val="Gövde Metni Girintisi Char"/>
    <w:basedOn w:val="VarsaylanParagrafYazTipi"/>
    <w:link w:val="GvdeMetniGirintisi"/>
    <w:uiPriority w:val="99"/>
    <w:semiHidden/>
    <w:rsid w:val="008D55F2"/>
  </w:style>
  <w:style w:type="paragraph" w:styleId="GvdeMetni3">
    <w:name w:val="Body Text 3"/>
    <w:basedOn w:val="Normal"/>
    <w:link w:val="GvdeMetni3Char"/>
    <w:uiPriority w:val="99"/>
    <w:unhideWhenUsed/>
    <w:rsid w:val="00806A38"/>
    <w:pPr>
      <w:spacing w:after="120"/>
    </w:pPr>
    <w:rPr>
      <w:sz w:val="16"/>
      <w:szCs w:val="16"/>
    </w:rPr>
  </w:style>
  <w:style w:type="character" w:customStyle="1" w:styleId="GvdeMetni3Char">
    <w:name w:val="Gövde Metni 3 Char"/>
    <w:basedOn w:val="VarsaylanParagrafYazTipi"/>
    <w:link w:val="GvdeMetni3"/>
    <w:uiPriority w:val="99"/>
    <w:rsid w:val="00806A38"/>
    <w:rPr>
      <w:sz w:val="16"/>
      <w:szCs w:val="16"/>
    </w:rPr>
  </w:style>
  <w:style w:type="paragraph" w:styleId="KonuBal">
    <w:name w:val="Title"/>
    <w:basedOn w:val="Normal"/>
    <w:link w:val="KonuBalChar"/>
    <w:qFormat/>
    <w:rsid w:val="00806A38"/>
    <w:pPr>
      <w:ind w:left="46"/>
      <w:jc w:val="center"/>
    </w:pPr>
    <w:rPr>
      <w:b/>
      <w:bCs/>
    </w:rPr>
  </w:style>
  <w:style w:type="character" w:customStyle="1" w:styleId="KonuBalChar">
    <w:name w:val="Konu Başlığı Char"/>
    <w:basedOn w:val="VarsaylanParagrafYazTipi"/>
    <w:link w:val="KonuBal"/>
    <w:rsid w:val="00806A38"/>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06A38"/>
    <w:pPr>
      <w:ind w:left="4956" w:hanging="4845"/>
      <w:jc w:val="center"/>
    </w:pPr>
    <w:rPr>
      <w:b/>
      <w:bCs/>
    </w:rPr>
  </w:style>
  <w:style w:type="character" w:customStyle="1" w:styleId="AltyazChar">
    <w:name w:val="Altyazı Char"/>
    <w:basedOn w:val="VarsaylanParagrafYazTipi"/>
    <w:link w:val="Altyaz"/>
    <w:rsid w:val="00806A38"/>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0F408A"/>
    <w:pPr>
      <w:ind w:left="708"/>
    </w:pPr>
  </w:style>
  <w:style w:type="paragraph" w:styleId="AralkYok">
    <w:name w:val="No Spacing"/>
    <w:uiPriority w:val="1"/>
    <w:qFormat/>
    <w:rsid w:val="00E83445"/>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508789">
      <w:bodyDiv w:val="1"/>
      <w:marLeft w:val="0"/>
      <w:marRight w:val="0"/>
      <w:marTop w:val="0"/>
      <w:marBottom w:val="0"/>
      <w:divBdr>
        <w:top w:val="none" w:sz="0" w:space="0" w:color="auto"/>
        <w:left w:val="none" w:sz="0" w:space="0" w:color="auto"/>
        <w:bottom w:val="none" w:sz="0" w:space="0" w:color="auto"/>
        <w:right w:val="none" w:sz="0" w:space="0" w:color="auto"/>
      </w:divBdr>
    </w:div>
    <w:div w:id="20087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3401B-5329-4286-A8F7-12E3E755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pc</cp:lastModifiedBy>
  <cp:revision>2</cp:revision>
  <dcterms:created xsi:type="dcterms:W3CDTF">2022-06-22T07:35:00Z</dcterms:created>
  <dcterms:modified xsi:type="dcterms:W3CDTF">2022-06-22T07:35:00Z</dcterms:modified>
</cp:coreProperties>
</file>