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8447F7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81981" w:rsidRPr="00B04538" w:rsidRDefault="00481981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tbl>
      <w:tblPr>
        <w:tblStyle w:val="TabloKlavuzu"/>
        <w:tblpPr w:leftFromText="141" w:rightFromText="141" w:vertAnchor="page" w:horzAnchor="margin" w:tblpX="-497" w:tblpY="3196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1"/>
        <w:gridCol w:w="1381"/>
        <w:gridCol w:w="1178"/>
      </w:tblGrid>
      <w:tr w:rsidR="00B04538" w:rsidRPr="00B04538" w:rsidTr="00146FD6">
        <w:trPr>
          <w:trHeight w:val="44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Yağ ve gaz kaçak kontrolü yapılacak, kaçak </w:t>
            </w:r>
            <w:proofErr w:type="gram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var  ise</w:t>
            </w:r>
            <w:proofErr w:type="gram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gerekli tedbirler alınmalıdır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Yağ seviye kontrolü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Sensör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mekanik kontrolleri yapılmalıdır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Parametre kontrolleri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Sistem alarm kontrolü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Termik rölelerin kontrolü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Elektrik pano temizliği ve kontrolü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Kondanser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çevreci kimyasal temizleyici kullanılarak basınçlı su ile temizlenmelidir.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Kontaktör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bakımı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Rakor birleşim noktaları kontrol edilmelidir.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switch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edilmelidir.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Drier</w:t>
            </w:r>
            <w:proofErr w:type="spell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edilmelidir.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Isı </w:t>
            </w:r>
            <w:proofErr w:type="gram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izolasyonları</w:t>
            </w:r>
            <w:proofErr w:type="gram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edilmelidir.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Kompresör mekanik olarak kontrol edilmelidir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Pislik tutucu temizliği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yağ</w:t>
            </w:r>
            <w:proofErr w:type="gramEnd"/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basıncı ve yağ pompası kontrol edilecektir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Yağ ısıtıcılarının kontrolü yapılmalıdır.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38" w:rsidRPr="00B04538" w:rsidTr="00146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0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38">
              <w:rPr>
                <w:rFonts w:ascii="Times New Roman" w:hAnsi="Times New Roman" w:cs="Times New Roman"/>
                <w:b/>
                <w:sz w:val="24"/>
                <w:szCs w:val="24"/>
              </w:rPr>
              <w:t>Fanlar mekanik olarak kontrol edilmelidir.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B04538" w:rsidRPr="00B04538" w:rsidRDefault="00B04538" w:rsidP="00B0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538" w:rsidRDefault="00B04538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0A" w:rsidRDefault="00771D0A" w:rsidP="00BF1188">
      <w:pPr>
        <w:spacing w:after="0" w:line="240" w:lineRule="auto"/>
      </w:pPr>
      <w:r>
        <w:separator/>
      </w:r>
    </w:p>
  </w:endnote>
  <w:endnote w:type="continuationSeparator" w:id="0">
    <w:p w:rsidR="00771D0A" w:rsidRDefault="00771D0A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B04538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FRM-336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0A" w:rsidRDefault="00771D0A" w:rsidP="00BF1188">
      <w:pPr>
        <w:spacing w:after="0" w:line="240" w:lineRule="auto"/>
      </w:pPr>
      <w:r>
        <w:separator/>
      </w:r>
    </w:p>
  </w:footnote>
  <w:footnote w:type="continuationSeparator" w:id="0">
    <w:p w:rsidR="00771D0A" w:rsidRDefault="00771D0A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–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(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ADYÜ</w:t>
          </w:r>
        </w:p>
        <w:p w:rsidR="00BF1188" w:rsidRPr="008447F7" w:rsidRDefault="00BF1188" w:rsidP="00481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 w:rsidR="00481981" w:rsidRPr="00481981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CHİLLER SOĞUTMA GRUBU BAKIM KONTROL FORMU 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46FD6"/>
    <w:rsid w:val="00481981"/>
    <w:rsid w:val="00771D0A"/>
    <w:rsid w:val="00824EF6"/>
    <w:rsid w:val="008472BE"/>
    <w:rsid w:val="009C6836"/>
    <w:rsid w:val="009F4E3F"/>
    <w:rsid w:val="00B04538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6DF0-5C7C-4508-954D-B55CFEC4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cp:lastPrinted>2018-09-11T07:42:00Z</cp:lastPrinted>
  <dcterms:created xsi:type="dcterms:W3CDTF">2018-09-10T10:22:00Z</dcterms:created>
  <dcterms:modified xsi:type="dcterms:W3CDTF">2018-09-11T07:43:00Z</dcterms:modified>
</cp:coreProperties>
</file>