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46" w:rsidRDefault="00813646"/>
    <w:tbl>
      <w:tblPr>
        <w:tblpPr w:leftFromText="141" w:rightFromText="141" w:vertAnchor="text" w:horzAnchor="margin" w:tblpXSpec="center" w:tblpY="-89"/>
        <w:tblW w:w="110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56"/>
        <w:gridCol w:w="2611"/>
        <w:gridCol w:w="894"/>
        <w:gridCol w:w="2588"/>
        <w:gridCol w:w="871"/>
        <w:gridCol w:w="725"/>
        <w:gridCol w:w="725"/>
        <w:gridCol w:w="1382"/>
      </w:tblGrid>
      <w:tr w:rsidR="00813646" w:rsidTr="00813646">
        <w:trPr>
          <w:cantSplit/>
          <w:trHeight w:val="3571"/>
        </w:trPr>
        <w:tc>
          <w:tcPr>
            <w:tcW w:w="11052" w:type="dxa"/>
            <w:gridSpan w:val="8"/>
          </w:tcPr>
          <w:p w:rsidR="00813646" w:rsidRDefault="00813646" w:rsidP="00EC0B55">
            <w:pPr>
              <w:spacing w:line="26" w:lineRule="atLeast"/>
              <w:jc w:val="both"/>
            </w:pPr>
          </w:p>
          <w:p w:rsidR="00813646" w:rsidRDefault="00813646" w:rsidP="00942D0C">
            <w:pPr>
              <w:spacing w:after="360" w:line="26" w:lineRule="atLeast"/>
              <w:jc w:val="both"/>
            </w:pPr>
            <w:r w:rsidRPr="00C84A33">
              <w:rPr>
                <w:sz w:val="22"/>
                <w:szCs w:val="22"/>
              </w:rPr>
              <w:t xml:space="preserve">      </w:t>
            </w:r>
            <w:r w:rsidR="00942D0C">
              <w:rPr>
                <w:sz w:val="22"/>
                <w:szCs w:val="22"/>
              </w:rPr>
              <w:t xml:space="preserve"> </w:t>
            </w:r>
            <w:proofErr w:type="gramStart"/>
            <w:r w:rsidR="00576E98">
              <w:rPr>
                <w:sz w:val="22"/>
                <w:szCs w:val="22"/>
              </w:rPr>
              <w:t>………………………</w:t>
            </w:r>
            <w:r w:rsidR="00CD0CCE">
              <w:rPr>
                <w:sz w:val="22"/>
                <w:szCs w:val="22"/>
              </w:rPr>
              <w:t>……</w:t>
            </w:r>
            <w:r w:rsidR="00942D0C">
              <w:rPr>
                <w:sz w:val="22"/>
                <w:szCs w:val="22"/>
              </w:rPr>
              <w:t>..</w:t>
            </w:r>
            <w:proofErr w:type="gramEnd"/>
            <w:r w:rsidRPr="00C84A33">
              <w:rPr>
                <w:sz w:val="22"/>
                <w:szCs w:val="22"/>
              </w:rPr>
              <w:t xml:space="preserve"> Anabilim Dalı</w:t>
            </w:r>
            <w:r>
              <w:rPr>
                <w:sz w:val="22"/>
                <w:szCs w:val="22"/>
              </w:rPr>
              <w:t>nız</w:t>
            </w:r>
            <w:r w:rsidRPr="00C84A33">
              <w:rPr>
                <w:sz w:val="22"/>
                <w:szCs w:val="22"/>
              </w:rPr>
              <w:t xml:space="preserve"> </w:t>
            </w:r>
            <w:proofErr w:type="gramStart"/>
            <w:r w:rsidRPr="00C84A33">
              <w:rPr>
                <w:sz w:val="22"/>
                <w:szCs w:val="22"/>
              </w:rPr>
              <w:t>………</w:t>
            </w:r>
            <w:r w:rsidR="00CD0CCE">
              <w:rPr>
                <w:sz w:val="22"/>
                <w:szCs w:val="22"/>
              </w:rPr>
              <w:t>………</w:t>
            </w:r>
            <w:r w:rsidR="00942D0C">
              <w:rPr>
                <w:sz w:val="22"/>
                <w:szCs w:val="22"/>
              </w:rPr>
              <w:t>………………..</w:t>
            </w:r>
            <w:r w:rsidR="00CD0CCE">
              <w:rPr>
                <w:sz w:val="22"/>
                <w:szCs w:val="22"/>
              </w:rPr>
              <w:t>….</w:t>
            </w:r>
            <w:r w:rsidRPr="00C84A33">
              <w:rPr>
                <w:sz w:val="22"/>
                <w:szCs w:val="22"/>
              </w:rPr>
              <w:t>..</w:t>
            </w:r>
            <w:proofErr w:type="gramEnd"/>
            <w:r w:rsidRPr="00C84A33">
              <w:rPr>
                <w:sz w:val="22"/>
                <w:szCs w:val="22"/>
              </w:rPr>
              <w:t xml:space="preserve">Bilim Dalı </w:t>
            </w:r>
            <w:r>
              <w:rPr>
                <w:sz w:val="22"/>
                <w:szCs w:val="22"/>
              </w:rPr>
              <w:t xml:space="preserve">Tezsiz Yüksek Lisans / Tezli </w:t>
            </w:r>
            <w:r w:rsidRPr="00C84A33">
              <w:rPr>
                <w:sz w:val="22"/>
                <w:szCs w:val="22"/>
              </w:rPr>
              <w:t>Yüksek Lisans</w:t>
            </w:r>
            <w:r>
              <w:rPr>
                <w:sz w:val="22"/>
                <w:szCs w:val="22"/>
              </w:rPr>
              <w:t xml:space="preserve"> / Doktora</w:t>
            </w:r>
            <w:r w:rsidRPr="00C84A33">
              <w:rPr>
                <w:sz w:val="22"/>
                <w:szCs w:val="22"/>
              </w:rPr>
              <w:t xml:space="preserve"> programı ......</w:t>
            </w:r>
            <w:r w:rsidR="007010B7">
              <w:rPr>
                <w:sz w:val="22"/>
                <w:szCs w:val="22"/>
              </w:rPr>
              <w:t>........................</w:t>
            </w:r>
            <w:r>
              <w:rPr>
                <w:sz w:val="22"/>
                <w:szCs w:val="22"/>
              </w:rPr>
              <w:t xml:space="preserve"> </w:t>
            </w:r>
            <w:proofErr w:type="gramStart"/>
            <w:r w:rsidRPr="00C84A33">
              <w:rPr>
                <w:sz w:val="22"/>
                <w:szCs w:val="22"/>
              </w:rPr>
              <w:t>numaralı</w:t>
            </w:r>
            <w:proofErr w:type="gramEnd"/>
            <w:r w:rsidRPr="00C84A33">
              <w:rPr>
                <w:sz w:val="22"/>
                <w:szCs w:val="22"/>
              </w:rPr>
              <w:t xml:space="preserve"> öğrencisi</w:t>
            </w:r>
            <w:r>
              <w:rPr>
                <w:sz w:val="22"/>
                <w:szCs w:val="22"/>
              </w:rPr>
              <w:t>yi</w:t>
            </w:r>
            <w:r w:rsidR="00206650">
              <w:rPr>
                <w:sz w:val="22"/>
                <w:szCs w:val="22"/>
              </w:rPr>
              <w:t xml:space="preserve">m. </w:t>
            </w:r>
            <w:proofErr w:type="gramStart"/>
            <w:r w:rsidR="007010B7">
              <w:rPr>
                <w:sz w:val="22"/>
                <w:szCs w:val="22"/>
              </w:rPr>
              <w:t>……….………………………………</w:t>
            </w:r>
            <w:r w:rsidR="00576E98">
              <w:rPr>
                <w:sz w:val="22"/>
                <w:szCs w:val="22"/>
              </w:rPr>
              <w:t>...</w:t>
            </w:r>
            <w:r w:rsidR="007010B7">
              <w:rPr>
                <w:sz w:val="22"/>
                <w:szCs w:val="22"/>
              </w:rPr>
              <w:t>.</w:t>
            </w:r>
            <w:proofErr w:type="gramEnd"/>
            <w:r w:rsidR="007010B7">
              <w:rPr>
                <w:sz w:val="22"/>
                <w:szCs w:val="22"/>
              </w:rPr>
              <w:t xml:space="preserve"> </w:t>
            </w:r>
            <w:r>
              <w:rPr>
                <w:sz w:val="22"/>
                <w:szCs w:val="22"/>
              </w:rPr>
              <w:t xml:space="preserve">Üniversitesi, </w:t>
            </w:r>
            <w:r w:rsidR="00576E98">
              <w:rPr>
                <w:sz w:val="22"/>
                <w:szCs w:val="22"/>
              </w:rPr>
              <w:t>Lisansüstü Eğitim</w:t>
            </w:r>
            <w:r w:rsidRPr="00C84A33">
              <w:rPr>
                <w:sz w:val="22"/>
                <w:szCs w:val="22"/>
              </w:rPr>
              <w:t xml:space="preserve"> </w:t>
            </w:r>
            <w:r w:rsidR="007010B7">
              <w:rPr>
                <w:sz w:val="22"/>
                <w:szCs w:val="22"/>
              </w:rPr>
              <w:t xml:space="preserve">Enstitüsü </w:t>
            </w:r>
            <w:proofErr w:type="gramStart"/>
            <w:r w:rsidR="007010B7">
              <w:rPr>
                <w:sz w:val="22"/>
                <w:szCs w:val="22"/>
              </w:rPr>
              <w:t>………………………………………………</w:t>
            </w:r>
            <w:proofErr w:type="gramEnd"/>
            <w:r w:rsidR="007010B7">
              <w:rPr>
                <w:sz w:val="22"/>
                <w:szCs w:val="22"/>
              </w:rPr>
              <w:t xml:space="preserve">  </w:t>
            </w:r>
            <w:r>
              <w:rPr>
                <w:sz w:val="22"/>
                <w:szCs w:val="22"/>
              </w:rPr>
              <w:t>ABD’</w:t>
            </w:r>
            <w:r w:rsidR="007010B7">
              <w:rPr>
                <w:sz w:val="22"/>
                <w:szCs w:val="22"/>
              </w:rPr>
              <w:t xml:space="preserve"> </w:t>
            </w:r>
            <w:proofErr w:type="spellStart"/>
            <w:r>
              <w:rPr>
                <w:sz w:val="22"/>
                <w:szCs w:val="22"/>
              </w:rPr>
              <w:t>nda</w:t>
            </w:r>
            <w:proofErr w:type="spellEnd"/>
            <w:r>
              <w:rPr>
                <w:sz w:val="22"/>
                <w:szCs w:val="22"/>
              </w:rPr>
              <w:t xml:space="preserve"> Tezsiz Yüksek Lisans / Tezli Yü</w:t>
            </w:r>
            <w:r w:rsidR="00206650">
              <w:rPr>
                <w:sz w:val="22"/>
                <w:szCs w:val="22"/>
              </w:rPr>
              <w:t xml:space="preserve">ksek Lisans / Doktora </w:t>
            </w:r>
            <w:r w:rsidR="007010B7">
              <w:rPr>
                <w:sz w:val="22"/>
                <w:szCs w:val="22"/>
              </w:rPr>
              <w:t>programından</w:t>
            </w:r>
            <w:r w:rsidR="00942D0C">
              <w:rPr>
                <w:sz w:val="22"/>
                <w:szCs w:val="22"/>
              </w:rPr>
              <w:t xml:space="preserve"> (son 3 yıl içinde)</w:t>
            </w:r>
            <w:r w:rsidR="007010B7">
              <w:rPr>
                <w:sz w:val="22"/>
                <w:szCs w:val="22"/>
              </w:rPr>
              <w:t xml:space="preserve"> aldığım</w:t>
            </w:r>
            <w:r>
              <w:rPr>
                <w:sz w:val="22"/>
                <w:szCs w:val="22"/>
              </w:rPr>
              <w:t xml:space="preserve"> aşağıda belirtilen dersin/derslerin ders kredime sayılması için gereğini arz ederim.</w:t>
            </w:r>
          </w:p>
          <w:p w:rsidR="00813646" w:rsidRDefault="00813646" w:rsidP="00813646">
            <w:pPr>
              <w:jc w:val="both"/>
              <w:rPr>
                <w:b/>
              </w:rPr>
            </w:pPr>
            <w:r w:rsidRPr="00C30E70">
              <w:rPr>
                <w:b/>
                <w:sz w:val="22"/>
                <w:szCs w:val="22"/>
              </w:rPr>
              <w:t xml:space="preserve">                                                                                                                             </w:t>
            </w:r>
            <w:r w:rsidR="007010B7" w:rsidRPr="00C30E70">
              <w:rPr>
                <w:b/>
                <w:sz w:val="22"/>
                <w:szCs w:val="22"/>
              </w:rPr>
              <w:t>Öğrencinin Ad</w:t>
            </w:r>
            <w:r w:rsidRPr="00C30E70">
              <w:rPr>
                <w:b/>
                <w:sz w:val="22"/>
                <w:szCs w:val="22"/>
              </w:rPr>
              <w:t>, Soyad</w:t>
            </w:r>
            <w:r>
              <w:rPr>
                <w:b/>
                <w:sz w:val="22"/>
                <w:szCs w:val="22"/>
              </w:rPr>
              <w:t>ı</w:t>
            </w:r>
            <w:r w:rsidRPr="00C30E70">
              <w:rPr>
                <w:b/>
                <w:sz w:val="22"/>
                <w:szCs w:val="22"/>
              </w:rPr>
              <w:t>, İmza</w:t>
            </w:r>
            <w:r>
              <w:rPr>
                <w:b/>
                <w:sz w:val="22"/>
                <w:szCs w:val="22"/>
              </w:rPr>
              <w:t>sı</w:t>
            </w:r>
          </w:p>
          <w:p w:rsidR="00F93157" w:rsidRPr="00C30E70" w:rsidRDefault="00F93157" w:rsidP="00813646">
            <w:pPr>
              <w:jc w:val="both"/>
              <w:rPr>
                <w:b/>
              </w:rPr>
            </w:pPr>
          </w:p>
          <w:p w:rsidR="00813646" w:rsidRPr="002B0C46" w:rsidRDefault="00813646" w:rsidP="00813646">
            <w:pPr>
              <w:jc w:val="both"/>
              <w:rPr>
                <w:b/>
              </w:rPr>
            </w:pPr>
            <w:r w:rsidRPr="002B0C46">
              <w:rPr>
                <w:b/>
                <w:sz w:val="22"/>
                <w:szCs w:val="22"/>
              </w:rPr>
              <w:t>EKLER:</w:t>
            </w:r>
          </w:p>
          <w:p w:rsidR="00813646" w:rsidRDefault="005F1E4A" w:rsidP="00813646">
            <w:pPr>
              <w:jc w:val="both"/>
            </w:pPr>
            <w:r>
              <w:rPr>
                <w:sz w:val="22"/>
                <w:szCs w:val="22"/>
              </w:rPr>
              <w:t>1-Not Döküm Belgesi</w:t>
            </w:r>
            <w:r w:rsidR="00610569">
              <w:rPr>
                <w:sz w:val="22"/>
                <w:szCs w:val="22"/>
              </w:rPr>
              <w:t xml:space="preserve"> ( transkript ve/veya not belgesi)</w:t>
            </w:r>
          </w:p>
          <w:p w:rsidR="00F93157" w:rsidRPr="00813646" w:rsidRDefault="00813646" w:rsidP="009750F2">
            <w:pPr>
              <w:jc w:val="both"/>
            </w:pPr>
            <w:r>
              <w:rPr>
                <w:sz w:val="22"/>
                <w:szCs w:val="22"/>
              </w:rPr>
              <w:t>2-Ders İçerikleri (</w:t>
            </w:r>
            <w:proofErr w:type="gramStart"/>
            <w:r>
              <w:rPr>
                <w:sz w:val="22"/>
                <w:szCs w:val="22"/>
              </w:rPr>
              <w:t>…….</w:t>
            </w:r>
            <w:proofErr w:type="gramEnd"/>
            <w:r>
              <w:rPr>
                <w:sz w:val="22"/>
                <w:szCs w:val="22"/>
              </w:rPr>
              <w:t>Sayfa)</w:t>
            </w:r>
          </w:p>
        </w:tc>
      </w:tr>
      <w:tr w:rsidR="00813646" w:rsidTr="00813646">
        <w:trPr>
          <w:cantSplit/>
          <w:trHeight w:val="85"/>
        </w:trPr>
        <w:tc>
          <w:tcPr>
            <w:tcW w:w="1256" w:type="dxa"/>
            <w:vMerge w:val="restart"/>
            <w:shd w:val="clear" w:color="auto" w:fill="auto"/>
          </w:tcPr>
          <w:p w:rsidR="00813646" w:rsidRDefault="00813646" w:rsidP="008A131C">
            <w:pPr>
              <w:ind w:right="-42"/>
              <w:jc w:val="center"/>
              <w:rPr>
                <w:b/>
                <w:sz w:val="20"/>
              </w:rPr>
            </w:pPr>
            <w:r>
              <w:rPr>
                <w:b/>
                <w:sz w:val="20"/>
              </w:rPr>
              <w:t xml:space="preserve">Dersin </w:t>
            </w:r>
          </w:p>
          <w:p w:rsidR="00813646" w:rsidRPr="009C1C70" w:rsidRDefault="00813646" w:rsidP="008A131C">
            <w:pPr>
              <w:ind w:right="-42"/>
              <w:jc w:val="center"/>
              <w:rPr>
                <w:b/>
                <w:sz w:val="20"/>
              </w:rPr>
            </w:pPr>
            <w:r>
              <w:rPr>
                <w:b/>
                <w:sz w:val="20"/>
              </w:rPr>
              <w:t xml:space="preserve">Kodu </w:t>
            </w:r>
          </w:p>
        </w:tc>
        <w:tc>
          <w:tcPr>
            <w:tcW w:w="2611" w:type="dxa"/>
            <w:vMerge w:val="restart"/>
          </w:tcPr>
          <w:p w:rsidR="00813646" w:rsidRPr="009C1C70" w:rsidRDefault="00813646" w:rsidP="008A131C">
            <w:pPr>
              <w:jc w:val="center"/>
              <w:rPr>
                <w:b/>
                <w:bCs/>
                <w:sz w:val="20"/>
              </w:rPr>
            </w:pPr>
            <w:r>
              <w:rPr>
                <w:b/>
                <w:bCs/>
                <w:sz w:val="20"/>
              </w:rPr>
              <w:t>Sayılacak Dersin Adı</w:t>
            </w:r>
          </w:p>
        </w:tc>
        <w:tc>
          <w:tcPr>
            <w:tcW w:w="894" w:type="dxa"/>
            <w:vMerge w:val="restart"/>
          </w:tcPr>
          <w:p w:rsidR="00813646" w:rsidRDefault="00813646" w:rsidP="008A131C">
            <w:pPr>
              <w:ind w:right="-42"/>
              <w:jc w:val="center"/>
              <w:rPr>
                <w:b/>
                <w:sz w:val="20"/>
              </w:rPr>
            </w:pPr>
            <w:r>
              <w:rPr>
                <w:b/>
                <w:sz w:val="20"/>
              </w:rPr>
              <w:t xml:space="preserve">Dersin </w:t>
            </w:r>
          </w:p>
          <w:p w:rsidR="00813646" w:rsidRPr="009C1C70" w:rsidRDefault="00813646" w:rsidP="008A131C">
            <w:pPr>
              <w:jc w:val="center"/>
              <w:rPr>
                <w:b/>
                <w:bCs/>
                <w:sz w:val="20"/>
              </w:rPr>
            </w:pPr>
            <w:r>
              <w:rPr>
                <w:b/>
                <w:sz w:val="20"/>
              </w:rPr>
              <w:t>Kodu</w:t>
            </w:r>
          </w:p>
        </w:tc>
        <w:tc>
          <w:tcPr>
            <w:tcW w:w="2588" w:type="dxa"/>
            <w:vMerge w:val="restart"/>
          </w:tcPr>
          <w:p w:rsidR="00813646" w:rsidRDefault="00813646" w:rsidP="008A131C">
            <w:pPr>
              <w:jc w:val="center"/>
              <w:rPr>
                <w:b/>
                <w:bCs/>
                <w:sz w:val="20"/>
              </w:rPr>
            </w:pPr>
            <w:r>
              <w:rPr>
                <w:b/>
                <w:bCs/>
                <w:sz w:val="20"/>
              </w:rPr>
              <w:t xml:space="preserve">Hangi Dersin Yerine </w:t>
            </w:r>
          </w:p>
          <w:p w:rsidR="00813646" w:rsidRPr="009C1C70" w:rsidRDefault="00813646" w:rsidP="008A131C">
            <w:pPr>
              <w:jc w:val="center"/>
              <w:rPr>
                <w:b/>
                <w:bCs/>
                <w:sz w:val="20"/>
              </w:rPr>
            </w:pPr>
            <w:r>
              <w:rPr>
                <w:b/>
                <w:bCs/>
                <w:sz w:val="20"/>
              </w:rPr>
              <w:t>Saydırılmak İstendiği</w:t>
            </w:r>
          </w:p>
        </w:tc>
        <w:tc>
          <w:tcPr>
            <w:tcW w:w="871" w:type="dxa"/>
            <w:vMerge w:val="restart"/>
          </w:tcPr>
          <w:p w:rsidR="00813646" w:rsidRDefault="00813646" w:rsidP="008A131C">
            <w:pPr>
              <w:jc w:val="center"/>
              <w:rPr>
                <w:b/>
                <w:bCs/>
                <w:sz w:val="20"/>
              </w:rPr>
            </w:pPr>
            <w:r>
              <w:rPr>
                <w:b/>
                <w:bCs/>
                <w:sz w:val="20"/>
              </w:rPr>
              <w:t xml:space="preserve">AKTS </w:t>
            </w:r>
          </w:p>
          <w:p w:rsidR="00813646" w:rsidRPr="009C1C70" w:rsidRDefault="00813646" w:rsidP="008A131C">
            <w:pPr>
              <w:jc w:val="center"/>
              <w:rPr>
                <w:b/>
                <w:bCs/>
                <w:sz w:val="20"/>
              </w:rPr>
            </w:pPr>
            <w:r>
              <w:rPr>
                <w:b/>
                <w:bCs/>
                <w:sz w:val="20"/>
              </w:rPr>
              <w:t>Kredisi</w:t>
            </w:r>
          </w:p>
        </w:tc>
        <w:tc>
          <w:tcPr>
            <w:tcW w:w="725" w:type="dxa"/>
            <w:vMerge w:val="restart"/>
          </w:tcPr>
          <w:p w:rsidR="00813646" w:rsidRDefault="00813646" w:rsidP="008A131C">
            <w:pPr>
              <w:jc w:val="center"/>
              <w:rPr>
                <w:b/>
                <w:bCs/>
                <w:sz w:val="20"/>
              </w:rPr>
            </w:pPr>
            <w:r>
              <w:rPr>
                <w:b/>
                <w:bCs/>
                <w:sz w:val="20"/>
              </w:rPr>
              <w:t xml:space="preserve">Başarı </w:t>
            </w:r>
          </w:p>
          <w:p w:rsidR="00813646" w:rsidRPr="009C1C70" w:rsidRDefault="00813646" w:rsidP="008A131C">
            <w:pPr>
              <w:jc w:val="center"/>
              <w:rPr>
                <w:b/>
                <w:bCs/>
                <w:sz w:val="20"/>
              </w:rPr>
            </w:pPr>
            <w:r>
              <w:rPr>
                <w:b/>
                <w:bCs/>
                <w:sz w:val="20"/>
              </w:rPr>
              <w:t>Notu</w:t>
            </w:r>
          </w:p>
        </w:tc>
        <w:tc>
          <w:tcPr>
            <w:tcW w:w="2107" w:type="dxa"/>
            <w:gridSpan w:val="2"/>
          </w:tcPr>
          <w:p w:rsidR="00813646" w:rsidRPr="009C1C70" w:rsidRDefault="00813646" w:rsidP="008A131C">
            <w:pPr>
              <w:spacing w:line="216" w:lineRule="auto"/>
              <w:jc w:val="center"/>
              <w:rPr>
                <w:b/>
                <w:bCs/>
                <w:sz w:val="20"/>
              </w:rPr>
            </w:pPr>
            <w:r>
              <w:rPr>
                <w:b/>
                <w:bCs/>
                <w:sz w:val="20"/>
              </w:rPr>
              <w:t>Danışman Görüşü</w:t>
            </w:r>
          </w:p>
        </w:tc>
      </w:tr>
      <w:tr w:rsidR="00813646" w:rsidTr="00813646">
        <w:trPr>
          <w:cantSplit/>
          <w:trHeight w:val="245"/>
        </w:trPr>
        <w:tc>
          <w:tcPr>
            <w:tcW w:w="1256" w:type="dxa"/>
            <w:vMerge/>
            <w:shd w:val="clear" w:color="auto" w:fill="auto"/>
          </w:tcPr>
          <w:p w:rsidR="00813646" w:rsidRDefault="00813646" w:rsidP="008A131C">
            <w:pPr>
              <w:spacing w:line="216" w:lineRule="auto"/>
              <w:ind w:right="-42"/>
              <w:jc w:val="center"/>
              <w:rPr>
                <w:b/>
                <w:sz w:val="20"/>
              </w:rPr>
            </w:pPr>
          </w:p>
        </w:tc>
        <w:tc>
          <w:tcPr>
            <w:tcW w:w="2611" w:type="dxa"/>
            <w:vMerge/>
          </w:tcPr>
          <w:p w:rsidR="00813646" w:rsidRDefault="00813646" w:rsidP="008A131C">
            <w:pPr>
              <w:spacing w:line="216" w:lineRule="auto"/>
              <w:jc w:val="center"/>
              <w:rPr>
                <w:b/>
                <w:bCs/>
                <w:sz w:val="20"/>
              </w:rPr>
            </w:pPr>
          </w:p>
        </w:tc>
        <w:tc>
          <w:tcPr>
            <w:tcW w:w="894" w:type="dxa"/>
            <w:vMerge/>
          </w:tcPr>
          <w:p w:rsidR="00813646" w:rsidRDefault="00813646" w:rsidP="008A131C">
            <w:pPr>
              <w:spacing w:line="216" w:lineRule="auto"/>
              <w:jc w:val="center"/>
              <w:rPr>
                <w:b/>
                <w:bCs/>
                <w:sz w:val="20"/>
              </w:rPr>
            </w:pPr>
          </w:p>
        </w:tc>
        <w:tc>
          <w:tcPr>
            <w:tcW w:w="2588" w:type="dxa"/>
            <w:vMerge/>
          </w:tcPr>
          <w:p w:rsidR="00813646" w:rsidRDefault="00813646" w:rsidP="008A131C">
            <w:pPr>
              <w:spacing w:line="216" w:lineRule="auto"/>
              <w:jc w:val="center"/>
              <w:rPr>
                <w:b/>
                <w:bCs/>
                <w:sz w:val="20"/>
              </w:rPr>
            </w:pPr>
          </w:p>
        </w:tc>
        <w:tc>
          <w:tcPr>
            <w:tcW w:w="871" w:type="dxa"/>
            <w:vMerge/>
          </w:tcPr>
          <w:p w:rsidR="00813646" w:rsidRDefault="00813646" w:rsidP="008A131C">
            <w:pPr>
              <w:spacing w:line="216" w:lineRule="auto"/>
              <w:jc w:val="center"/>
              <w:rPr>
                <w:b/>
                <w:bCs/>
                <w:sz w:val="20"/>
              </w:rPr>
            </w:pPr>
          </w:p>
        </w:tc>
        <w:tc>
          <w:tcPr>
            <w:tcW w:w="725" w:type="dxa"/>
            <w:vMerge/>
          </w:tcPr>
          <w:p w:rsidR="00813646" w:rsidRDefault="00813646" w:rsidP="008A131C">
            <w:pPr>
              <w:spacing w:line="216" w:lineRule="auto"/>
              <w:jc w:val="center"/>
              <w:rPr>
                <w:b/>
                <w:bCs/>
                <w:sz w:val="20"/>
              </w:rPr>
            </w:pPr>
          </w:p>
        </w:tc>
        <w:tc>
          <w:tcPr>
            <w:tcW w:w="725" w:type="dxa"/>
          </w:tcPr>
          <w:p w:rsidR="00813646" w:rsidRPr="00F41B2A" w:rsidRDefault="00813646" w:rsidP="008A131C">
            <w:pPr>
              <w:spacing w:line="216" w:lineRule="auto"/>
              <w:jc w:val="center"/>
              <w:rPr>
                <w:b/>
                <w:bCs/>
                <w:sz w:val="18"/>
                <w:szCs w:val="18"/>
              </w:rPr>
            </w:pPr>
            <w:r w:rsidRPr="00F41B2A">
              <w:rPr>
                <w:b/>
                <w:bCs/>
                <w:sz w:val="18"/>
                <w:szCs w:val="18"/>
              </w:rPr>
              <w:t>Uygun</w:t>
            </w:r>
          </w:p>
        </w:tc>
        <w:tc>
          <w:tcPr>
            <w:tcW w:w="1382" w:type="dxa"/>
          </w:tcPr>
          <w:p w:rsidR="00813646" w:rsidRPr="00F41B2A" w:rsidRDefault="00813646" w:rsidP="008A131C">
            <w:pPr>
              <w:spacing w:line="216" w:lineRule="auto"/>
              <w:jc w:val="center"/>
              <w:rPr>
                <w:b/>
                <w:bCs/>
                <w:sz w:val="18"/>
                <w:szCs w:val="18"/>
              </w:rPr>
            </w:pPr>
            <w:r w:rsidRPr="00F41B2A">
              <w:rPr>
                <w:b/>
                <w:bCs/>
                <w:sz w:val="18"/>
                <w:szCs w:val="18"/>
              </w:rPr>
              <w:t>Uygun Değil</w:t>
            </w:r>
          </w:p>
        </w:tc>
      </w:tr>
      <w:tr w:rsidR="00813646" w:rsidTr="00352865">
        <w:trPr>
          <w:cantSplit/>
          <w:trHeight w:val="247"/>
        </w:trPr>
        <w:tc>
          <w:tcPr>
            <w:tcW w:w="1256" w:type="dxa"/>
          </w:tcPr>
          <w:p w:rsidR="00813646" w:rsidRPr="00C56F5A" w:rsidRDefault="00813646" w:rsidP="00352865">
            <w:pPr>
              <w:spacing w:before="100" w:beforeAutospacing="1"/>
              <w:jc w:val="center"/>
            </w:pPr>
          </w:p>
        </w:tc>
        <w:tc>
          <w:tcPr>
            <w:tcW w:w="2611" w:type="dxa"/>
          </w:tcPr>
          <w:p w:rsidR="00813646" w:rsidRPr="00C56F5A" w:rsidRDefault="00813646" w:rsidP="00352865">
            <w:pPr>
              <w:spacing w:before="100" w:beforeAutospacing="1"/>
            </w:pPr>
          </w:p>
        </w:tc>
        <w:tc>
          <w:tcPr>
            <w:tcW w:w="894" w:type="dxa"/>
          </w:tcPr>
          <w:p w:rsidR="00813646" w:rsidRPr="00C56F5A" w:rsidRDefault="00813646" w:rsidP="00352865">
            <w:pPr>
              <w:spacing w:before="100" w:beforeAutospacing="1"/>
            </w:pPr>
          </w:p>
        </w:tc>
        <w:tc>
          <w:tcPr>
            <w:tcW w:w="2588" w:type="dxa"/>
          </w:tcPr>
          <w:p w:rsidR="00813646" w:rsidRPr="00C56F5A" w:rsidRDefault="00813646" w:rsidP="00352865">
            <w:pPr>
              <w:spacing w:before="100" w:beforeAutospacing="1" w:after="100" w:afterAutospacing="1"/>
            </w:pPr>
          </w:p>
        </w:tc>
        <w:tc>
          <w:tcPr>
            <w:tcW w:w="871" w:type="dxa"/>
          </w:tcPr>
          <w:p w:rsidR="00813646" w:rsidRPr="00C56F5A" w:rsidRDefault="00813646" w:rsidP="00352865">
            <w:pPr>
              <w:spacing w:before="100" w:beforeAutospacing="1"/>
            </w:pPr>
          </w:p>
        </w:tc>
        <w:tc>
          <w:tcPr>
            <w:tcW w:w="725" w:type="dxa"/>
          </w:tcPr>
          <w:p w:rsidR="00813646" w:rsidRPr="00C56F5A" w:rsidRDefault="00813646" w:rsidP="00352865">
            <w:pPr>
              <w:spacing w:before="100" w:beforeAutospacing="1"/>
            </w:pPr>
          </w:p>
        </w:tc>
        <w:tc>
          <w:tcPr>
            <w:tcW w:w="725" w:type="dxa"/>
          </w:tcPr>
          <w:p w:rsidR="00813646" w:rsidRPr="00C56F5A" w:rsidRDefault="00813646" w:rsidP="00352865">
            <w:pPr>
              <w:spacing w:before="100" w:beforeAutospacing="1"/>
            </w:pPr>
          </w:p>
        </w:tc>
        <w:tc>
          <w:tcPr>
            <w:tcW w:w="1382" w:type="dxa"/>
          </w:tcPr>
          <w:p w:rsidR="00813646" w:rsidRPr="00C56F5A" w:rsidRDefault="00813646" w:rsidP="00352865">
            <w:pPr>
              <w:spacing w:before="100" w:beforeAutospacing="1"/>
            </w:pPr>
          </w:p>
        </w:tc>
      </w:tr>
      <w:tr w:rsidR="00813646" w:rsidTr="00352865">
        <w:trPr>
          <w:cantSplit/>
          <w:trHeight w:val="223"/>
        </w:trPr>
        <w:tc>
          <w:tcPr>
            <w:tcW w:w="1256" w:type="dxa"/>
            <w:shd w:val="clear" w:color="auto" w:fill="auto"/>
          </w:tcPr>
          <w:p w:rsidR="00813646" w:rsidRPr="00C56F5A" w:rsidRDefault="00813646" w:rsidP="008A131C">
            <w:pPr>
              <w:jc w:val="center"/>
            </w:pPr>
          </w:p>
        </w:tc>
        <w:tc>
          <w:tcPr>
            <w:tcW w:w="2611" w:type="dxa"/>
          </w:tcPr>
          <w:p w:rsidR="00813646" w:rsidRPr="00C56F5A" w:rsidRDefault="00813646" w:rsidP="008A131C"/>
        </w:tc>
        <w:tc>
          <w:tcPr>
            <w:tcW w:w="894" w:type="dxa"/>
          </w:tcPr>
          <w:p w:rsidR="00813646" w:rsidRPr="00C56F5A" w:rsidRDefault="00813646" w:rsidP="008A131C"/>
        </w:tc>
        <w:tc>
          <w:tcPr>
            <w:tcW w:w="2588" w:type="dxa"/>
          </w:tcPr>
          <w:p w:rsidR="00813646" w:rsidRPr="00C56F5A" w:rsidRDefault="00813646" w:rsidP="008A131C"/>
        </w:tc>
        <w:tc>
          <w:tcPr>
            <w:tcW w:w="871" w:type="dxa"/>
          </w:tcPr>
          <w:p w:rsidR="00813646" w:rsidRPr="00C56F5A" w:rsidRDefault="00813646" w:rsidP="008A131C"/>
        </w:tc>
        <w:tc>
          <w:tcPr>
            <w:tcW w:w="725" w:type="dxa"/>
          </w:tcPr>
          <w:p w:rsidR="00813646" w:rsidRPr="00C56F5A" w:rsidRDefault="00813646" w:rsidP="008A131C"/>
        </w:tc>
        <w:tc>
          <w:tcPr>
            <w:tcW w:w="725" w:type="dxa"/>
          </w:tcPr>
          <w:p w:rsidR="00813646" w:rsidRPr="00C56F5A" w:rsidRDefault="00813646" w:rsidP="008A131C"/>
        </w:tc>
        <w:tc>
          <w:tcPr>
            <w:tcW w:w="1382" w:type="dxa"/>
          </w:tcPr>
          <w:p w:rsidR="00813646" w:rsidRPr="00C56F5A" w:rsidRDefault="00813646" w:rsidP="008A131C"/>
        </w:tc>
      </w:tr>
      <w:tr w:rsidR="00813646" w:rsidTr="00352865">
        <w:trPr>
          <w:cantSplit/>
          <w:trHeight w:val="214"/>
        </w:trPr>
        <w:tc>
          <w:tcPr>
            <w:tcW w:w="1256" w:type="dxa"/>
          </w:tcPr>
          <w:p w:rsidR="00352865" w:rsidRPr="00C56F5A" w:rsidRDefault="00352865" w:rsidP="008A131C"/>
        </w:tc>
        <w:tc>
          <w:tcPr>
            <w:tcW w:w="2611" w:type="dxa"/>
          </w:tcPr>
          <w:p w:rsidR="00813646" w:rsidRPr="00C56F5A" w:rsidRDefault="00813646" w:rsidP="008A131C"/>
        </w:tc>
        <w:tc>
          <w:tcPr>
            <w:tcW w:w="894" w:type="dxa"/>
          </w:tcPr>
          <w:p w:rsidR="00813646" w:rsidRPr="00C56F5A" w:rsidRDefault="00813646" w:rsidP="008A131C"/>
        </w:tc>
        <w:tc>
          <w:tcPr>
            <w:tcW w:w="2588" w:type="dxa"/>
          </w:tcPr>
          <w:p w:rsidR="00813646" w:rsidRPr="00C56F5A" w:rsidRDefault="00813646" w:rsidP="008A131C"/>
        </w:tc>
        <w:tc>
          <w:tcPr>
            <w:tcW w:w="871" w:type="dxa"/>
          </w:tcPr>
          <w:p w:rsidR="00813646" w:rsidRPr="00C56F5A" w:rsidRDefault="00813646" w:rsidP="008A131C"/>
        </w:tc>
        <w:tc>
          <w:tcPr>
            <w:tcW w:w="725" w:type="dxa"/>
          </w:tcPr>
          <w:p w:rsidR="00813646" w:rsidRPr="00C56F5A" w:rsidRDefault="00813646" w:rsidP="008A131C"/>
        </w:tc>
        <w:tc>
          <w:tcPr>
            <w:tcW w:w="725" w:type="dxa"/>
          </w:tcPr>
          <w:p w:rsidR="00813646" w:rsidRPr="00C56F5A" w:rsidRDefault="00813646" w:rsidP="008A131C"/>
        </w:tc>
        <w:tc>
          <w:tcPr>
            <w:tcW w:w="1382" w:type="dxa"/>
          </w:tcPr>
          <w:p w:rsidR="00813646" w:rsidRPr="00C56F5A" w:rsidRDefault="00813646" w:rsidP="008A131C"/>
        </w:tc>
      </w:tr>
      <w:tr w:rsidR="00813646" w:rsidTr="00352865">
        <w:trPr>
          <w:cantSplit/>
          <w:trHeight w:val="331"/>
        </w:trPr>
        <w:tc>
          <w:tcPr>
            <w:tcW w:w="1256" w:type="dxa"/>
          </w:tcPr>
          <w:p w:rsidR="00813646" w:rsidRPr="00C56F5A" w:rsidRDefault="00813646" w:rsidP="008A131C">
            <w:pPr>
              <w:jc w:val="center"/>
            </w:pPr>
          </w:p>
        </w:tc>
        <w:tc>
          <w:tcPr>
            <w:tcW w:w="2611" w:type="dxa"/>
          </w:tcPr>
          <w:p w:rsidR="00813646" w:rsidRPr="00C56F5A" w:rsidRDefault="00813646" w:rsidP="008A131C"/>
        </w:tc>
        <w:tc>
          <w:tcPr>
            <w:tcW w:w="894" w:type="dxa"/>
          </w:tcPr>
          <w:p w:rsidR="00813646" w:rsidRPr="00C56F5A" w:rsidRDefault="00813646" w:rsidP="008A131C"/>
        </w:tc>
        <w:tc>
          <w:tcPr>
            <w:tcW w:w="2588" w:type="dxa"/>
          </w:tcPr>
          <w:p w:rsidR="00813646" w:rsidRPr="00C56F5A" w:rsidRDefault="00813646" w:rsidP="008A131C"/>
        </w:tc>
        <w:tc>
          <w:tcPr>
            <w:tcW w:w="871" w:type="dxa"/>
          </w:tcPr>
          <w:p w:rsidR="00813646" w:rsidRPr="00C56F5A" w:rsidRDefault="00813646" w:rsidP="008A131C"/>
        </w:tc>
        <w:tc>
          <w:tcPr>
            <w:tcW w:w="725" w:type="dxa"/>
          </w:tcPr>
          <w:p w:rsidR="00813646" w:rsidRPr="00C56F5A" w:rsidRDefault="00813646" w:rsidP="008A131C"/>
        </w:tc>
        <w:tc>
          <w:tcPr>
            <w:tcW w:w="725" w:type="dxa"/>
          </w:tcPr>
          <w:p w:rsidR="00813646" w:rsidRPr="00C56F5A" w:rsidRDefault="00813646" w:rsidP="008A131C"/>
        </w:tc>
        <w:tc>
          <w:tcPr>
            <w:tcW w:w="1382" w:type="dxa"/>
          </w:tcPr>
          <w:p w:rsidR="00813646" w:rsidRPr="00C56F5A" w:rsidRDefault="00813646" w:rsidP="008A131C"/>
        </w:tc>
      </w:tr>
      <w:tr w:rsidR="00813646" w:rsidTr="00352865">
        <w:trPr>
          <w:cantSplit/>
          <w:trHeight w:val="265"/>
        </w:trPr>
        <w:tc>
          <w:tcPr>
            <w:tcW w:w="1256" w:type="dxa"/>
          </w:tcPr>
          <w:p w:rsidR="00813646" w:rsidRPr="00C56F5A" w:rsidRDefault="00813646" w:rsidP="008A131C">
            <w:pPr>
              <w:jc w:val="center"/>
            </w:pPr>
          </w:p>
        </w:tc>
        <w:tc>
          <w:tcPr>
            <w:tcW w:w="2611" w:type="dxa"/>
          </w:tcPr>
          <w:p w:rsidR="00813646" w:rsidRPr="00C56F5A" w:rsidRDefault="00813646" w:rsidP="008A131C"/>
        </w:tc>
        <w:tc>
          <w:tcPr>
            <w:tcW w:w="894" w:type="dxa"/>
          </w:tcPr>
          <w:p w:rsidR="00813646" w:rsidRPr="00C56F5A" w:rsidRDefault="00813646" w:rsidP="008A131C"/>
        </w:tc>
        <w:tc>
          <w:tcPr>
            <w:tcW w:w="2588" w:type="dxa"/>
          </w:tcPr>
          <w:p w:rsidR="00813646" w:rsidRPr="00C56F5A" w:rsidRDefault="00813646" w:rsidP="008A131C"/>
        </w:tc>
        <w:tc>
          <w:tcPr>
            <w:tcW w:w="871" w:type="dxa"/>
          </w:tcPr>
          <w:p w:rsidR="00813646" w:rsidRPr="00C56F5A" w:rsidRDefault="00813646" w:rsidP="008A131C"/>
        </w:tc>
        <w:tc>
          <w:tcPr>
            <w:tcW w:w="725" w:type="dxa"/>
          </w:tcPr>
          <w:p w:rsidR="00813646" w:rsidRPr="00C56F5A" w:rsidRDefault="00813646" w:rsidP="008A131C"/>
        </w:tc>
        <w:tc>
          <w:tcPr>
            <w:tcW w:w="725" w:type="dxa"/>
          </w:tcPr>
          <w:p w:rsidR="00813646" w:rsidRPr="00C56F5A" w:rsidRDefault="00813646" w:rsidP="008A131C"/>
        </w:tc>
        <w:tc>
          <w:tcPr>
            <w:tcW w:w="1382" w:type="dxa"/>
          </w:tcPr>
          <w:p w:rsidR="00813646" w:rsidRPr="00C56F5A" w:rsidRDefault="00813646" w:rsidP="008A131C"/>
        </w:tc>
      </w:tr>
      <w:tr w:rsidR="00813646" w:rsidTr="00813646">
        <w:trPr>
          <w:cantSplit/>
          <w:trHeight w:val="728"/>
        </w:trPr>
        <w:tc>
          <w:tcPr>
            <w:tcW w:w="11052" w:type="dxa"/>
            <w:gridSpan w:val="8"/>
          </w:tcPr>
          <w:p w:rsidR="00813646" w:rsidRPr="0042248F" w:rsidRDefault="00813646" w:rsidP="008A131C">
            <w:pPr>
              <w:jc w:val="center"/>
              <w:rPr>
                <w:sz w:val="18"/>
                <w:szCs w:val="18"/>
              </w:rPr>
            </w:pPr>
          </w:p>
          <w:p w:rsidR="00813646" w:rsidRDefault="00813646" w:rsidP="008A131C">
            <w:pPr>
              <w:jc w:val="center"/>
              <w:rPr>
                <w:sz w:val="20"/>
                <w:szCs w:val="20"/>
              </w:rPr>
            </w:pPr>
          </w:p>
          <w:p w:rsidR="00813646" w:rsidRPr="00DF51DA" w:rsidRDefault="00813646" w:rsidP="008A131C">
            <w:pPr>
              <w:jc w:val="center"/>
              <w:rPr>
                <w:b/>
                <w:sz w:val="20"/>
                <w:szCs w:val="20"/>
              </w:rPr>
            </w:pPr>
            <w:proofErr w:type="gramStart"/>
            <w:r w:rsidRPr="00DF51DA">
              <w:rPr>
                <w:b/>
                <w:sz w:val="20"/>
                <w:szCs w:val="20"/>
              </w:rPr>
              <w:t>…..</w:t>
            </w:r>
            <w:proofErr w:type="gramEnd"/>
            <w:r w:rsidRPr="00DF51DA">
              <w:rPr>
                <w:b/>
                <w:sz w:val="20"/>
                <w:szCs w:val="20"/>
              </w:rPr>
              <w:t>/…../20….</w:t>
            </w:r>
          </w:p>
          <w:p w:rsidR="00813646" w:rsidRDefault="00813646" w:rsidP="008A131C">
            <w:pPr>
              <w:jc w:val="center"/>
              <w:rPr>
                <w:b/>
                <w:sz w:val="20"/>
                <w:szCs w:val="20"/>
              </w:rPr>
            </w:pPr>
            <w:r w:rsidRPr="00DF51DA">
              <w:rPr>
                <w:b/>
                <w:sz w:val="20"/>
                <w:szCs w:val="20"/>
              </w:rPr>
              <w:t>Danışman</w:t>
            </w:r>
          </w:p>
          <w:p w:rsidR="00813646" w:rsidRPr="0042248F" w:rsidRDefault="00813646" w:rsidP="008A131C">
            <w:pPr>
              <w:jc w:val="center"/>
              <w:rPr>
                <w:color w:val="A6A6A6"/>
                <w:sz w:val="20"/>
                <w:szCs w:val="20"/>
              </w:rPr>
            </w:pPr>
          </w:p>
        </w:tc>
      </w:tr>
    </w:tbl>
    <w:tbl>
      <w:tblPr>
        <w:tblW w:w="10964"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964"/>
      </w:tblGrid>
      <w:tr w:rsidR="00813646" w:rsidRPr="00CA229C" w:rsidTr="009750F2">
        <w:trPr>
          <w:cantSplit/>
          <w:trHeight w:val="4423"/>
          <w:jc w:val="center"/>
        </w:trPr>
        <w:tc>
          <w:tcPr>
            <w:tcW w:w="10964" w:type="dxa"/>
          </w:tcPr>
          <w:p w:rsidR="00813646" w:rsidRDefault="00813646" w:rsidP="008A131C">
            <w:pPr>
              <w:jc w:val="both"/>
            </w:pPr>
          </w:p>
          <w:p w:rsidR="00813646" w:rsidRDefault="00813646" w:rsidP="00813646">
            <w:pPr>
              <w:jc w:val="both"/>
            </w:pPr>
            <w:r>
              <w:rPr>
                <w:sz w:val="22"/>
                <w:szCs w:val="22"/>
              </w:rPr>
              <w:t xml:space="preserve">                ABD kurulumuz tarafından, yukarıda adı, soyadı ve numarası yazılı tezsiz yüksek lisans / tezli yüksek lisans / Doktora programı öğrencisinin, muafiyet ve ders saydırma talebi ve ilgili ekleri incelenmiş, danışmanının uygun görüşü de dikkate alınarak, ekte yazılı bölüm kurulu kararı alınmış olup, buna göre aşağıda belirtilen derslerin, karşısında yazılı derslerin yerine sayılmasına karar verilmiştir.</w:t>
            </w:r>
          </w:p>
          <w:p w:rsidR="00813646" w:rsidRDefault="00813646" w:rsidP="00813646">
            <w:pPr>
              <w:jc w:val="both"/>
            </w:pPr>
          </w:p>
          <w:p w:rsidR="00813646" w:rsidRPr="00AD0818" w:rsidRDefault="00813646" w:rsidP="00813646">
            <w:pPr>
              <w:jc w:val="both"/>
              <w:rPr>
                <w:b/>
              </w:rPr>
            </w:pPr>
            <w:r w:rsidRPr="00AD0818">
              <w:rPr>
                <w:b/>
                <w:sz w:val="22"/>
                <w:szCs w:val="22"/>
              </w:rPr>
              <w:t xml:space="preserve">                                                                                                                                      Anabilim Dalı Başkanı</w:t>
            </w:r>
          </w:p>
          <w:p w:rsidR="00813646" w:rsidRPr="00DF51DA" w:rsidRDefault="00813646" w:rsidP="008A131C">
            <w:pPr>
              <w:jc w:val="both"/>
              <w:rPr>
                <w:b/>
              </w:rPr>
            </w:pPr>
          </w:p>
          <w:p w:rsidR="00813646" w:rsidRPr="00587641" w:rsidRDefault="00813646" w:rsidP="008A131C">
            <w:pPr>
              <w:jc w:val="both"/>
              <w:rPr>
                <w:sz w:val="20"/>
                <w:szCs w:val="20"/>
              </w:rPr>
            </w:pPr>
            <w:r w:rsidRPr="00587641">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827"/>
              <w:gridCol w:w="851"/>
              <w:gridCol w:w="3260"/>
              <w:gridCol w:w="851"/>
              <w:gridCol w:w="838"/>
            </w:tblGrid>
            <w:tr w:rsidR="00813646" w:rsidRPr="005B645C" w:rsidTr="008A131C">
              <w:tc>
                <w:tcPr>
                  <w:tcW w:w="841" w:type="dxa"/>
                  <w:shd w:val="clear" w:color="auto" w:fill="auto"/>
                </w:tcPr>
                <w:p w:rsidR="00813646" w:rsidRDefault="00813646" w:rsidP="008A131C">
                  <w:pPr>
                    <w:ind w:right="-42"/>
                    <w:jc w:val="center"/>
                    <w:rPr>
                      <w:b/>
                      <w:sz w:val="20"/>
                    </w:rPr>
                  </w:pPr>
                  <w:r w:rsidRPr="005B645C">
                    <w:rPr>
                      <w:b/>
                      <w:sz w:val="20"/>
                    </w:rPr>
                    <w:t xml:space="preserve">Dersin </w:t>
                  </w:r>
                </w:p>
                <w:p w:rsidR="00813646" w:rsidRPr="005B645C" w:rsidRDefault="00813646" w:rsidP="008A131C">
                  <w:pPr>
                    <w:ind w:right="-42"/>
                    <w:jc w:val="center"/>
                    <w:rPr>
                      <w:b/>
                      <w:sz w:val="20"/>
                    </w:rPr>
                  </w:pPr>
                  <w:r w:rsidRPr="005B645C">
                    <w:rPr>
                      <w:b/>
                      <w:sz w:val="20"/>
                    </w:rPr>
                    <w:t xml:space="preserve">Kodu </w:t>
                  </w:r>
                </w:p>
              </w:tc>
              <w:tc>
                <w:tcPr>
                  <w:tcW w:w="3827" w:type="dxa"/>
                  <w:tcBorders>
                    <w:right w:val="single" w:sz="8" w:space="0" w:color="auto"/>
                  </w:tcBorders>
                  <w:shd w:val="clear" w:color="auto" w:fill="auto"/>
                </w:tcPr>
                <w:p w:rsidR="00813646" w:rsidRPr="005B645C" w:rsidRDefault="00813646" w:rsidP="008A131C">
                  <w:pPr>
                    <w:ind w:right="-42"/>
                    <w:jc w:val="center"/>
                    <w:rPr>
                      <w:b/>
                      <w:bCs/>
                      <w:sz w:val="20"/>
                    </w:rPr>
                  </w:pPr>
                  <w:r>
                    <w:rPr>
                      <w:b/>
                      <w:bCs/>
                      <w:sz w:val="20"/>
                    </w:rPr>
                    <w:t xml:space="preserve">Sayılacak </w:t>
                  </w:r>
                  <w:r w:rsidRPr="005B645C">
                    <w:rPr>
                      <w:b/>
                      <w:bCs/>
                      <w:sz w:val="20"/>
                    </w:rPr>
                    <w:t>Dersin Adı</w:t>
                  </w:r>
                </w:p>
              </w:tc>
              <w:tc>
                <w:tcPr>
                  <w:tcW w:w="851" w:type="dxa"/>
                  <w:tcBorders>
                    <w:right w:val="single" w:sz="8" w:space="0" w:color="auto"/>
                  </w:tcBorders>
                  <w:shd w:val="clear" w:color="auto" w:fill="auto"/>
                </w:tcPr>
                <w:p w:rsidR="00813646" w:rsidRDefault="00813646" w:rsidP="008A131C">
                  <w:pPr>
                    <w:ind w:right="-42"/>
                    <w:jc w:val="center"/>
                    <w:rPr>
                      <w:b/>
                      <w:sz w:val="20"/>
                    </w:rPr>
                  </w:pPr>
                  <w:r w:rsidRPr="005B645C">
                    <w:rPr>
                      <w:b/>
                      <w:sz w:val="20"/>
                    </w:rPr>
                    <w:t xml:space="preserve">Dersin </w:t>
                  </w:r>
                </w:p>
                <w:p w:rsidR="00813646" w:rsidRPr="005B645C" w:rsidRDefault="00813646" w:rsidP="008A131C">
                  <w:pPr>
                    <w:ind w:right="-42"/>
                    <w:jc w:val="center"/>
                    <w:rPr>
                      <w:b/>
                      <w:bCs/>
                      <w:sz w:val="20"/>
                    </w:rPr>
                  </w:pPr>
                  <w:r w:rsidRPr="005B645C">
                    <w:rPr>
                      <w:b/>
                      <w:sz w:val="20"/>
                    </w:rPr>
                    <w:t>Kodu</w:t>
                  </w:r>
                </w:p>
              </w:tc>
              <w:tc>
                <w:tcPr>
                  <w:tcW w:w="3260" w:type="dxa"/>
                  <w:tcBorders>
                    <w:left w:val="single" w:sz="8" w:space="0" w:color="auto"/>
                  </w:tcBorders>
                  <w:shd w:val="clear" w:color="auto" w:fill="auto"/>
                </w:tcPr>
                <w:p w:rsidR="00813646" w:rsidRPr="005B645C" w:rsidRDefault="00813646" w:rsidP="008A131C">
                  <w:pPr>
                    <w:ind w:right="-42"/>
                    <w:jc w:val="center"/>
                    <w:rPr>
                      <w:b/>
                      <w:bCs/>
                      <w:sz w:val="20"/>
                    </w:rPr>
                  </w:pPr>
                  <w:r>
                    <w:rPr>
                      <w:b/>
                      <w:bCs/>
                      <w:sz w:val="20"/>
                    </w:rPr>
                    <w:t>Hangi Dersin Yerine Sayılacağı</w:t>
                  </w:r>
                </w:p>
              </w:tc>
              <w:tc>
                <w:tcPr>
                  <w:tcW w:w="851" w:type="dxa"/>
                  <w:shd w:val="clear" w:color="auto" w:fill="auto"/>
                </w:tcPr>
                <w:p w:rsidR="00813646" w:rsidRPr="005B645C" w:rsidRDefault="00813646" w:rsidP="008A131C">
                  <w:pPr>
                    <w:ind w:right="-42"/>
                    <w:jc w:val="center"/>
                    <w:rPr>
                      <w:b/>
                      <w:bCs/>
                      <w:sz w:val="20"/>
                    </w:rPr>
                  </w:pPr>
                  <w:r>
                    <w:rPr>
                      <w:b/>
                      <w:bCs/>
                      <w:sz w:val="20"/>
                    </w:rPr>
                    <w:t xml:space="preserve">AKTS </w:t>
                  </w:r>
                  <w:r w:rsidRPr="005B645C">
                    <w:rPr>
                      <w:b/>
                      <w:bCs/>
                      <w:sz w:val="20"/>
                    </w:rPr>
                    <w:t>Kredisi</w:t>
                  </w:r>
                </w:p>
              </w:tc>
              <w:tc>
                <w:tcPr>
                  <w:tcW w:w="838" w:type="dxa"/>
                  <w:shd w:val="clear" w:color="auto" w:fill="auto"/>
                </w:tcPr>
                <w:p w:rsidR="00813646" w:rsidRDefault="00813646" w:rsidP="008A131C">
                  <w:pPr>
                    <w:ind w:right="-42"/>
                    <w:jc w:val="center"/>
                    <w:rPr>
                      <w:b/>
                      <w:bCs/>
                      <w:sz w:val="20"/>
                    </w:rPr>
                  </w:pPr>
                  <w:r w:rsidRPr="005B645C">
                    <w:rPr>
                      <w:b/>
                      <w:bCs/>
                      <w:sz w:val="20"/>
                    </w:rPr>
                    <w:t xml:space="preserve">Başarı </w:t>
                  </w:r>
                </w:p>
                <w:p w:rsidR="00813646" w:rsidRPr="005B645C" w:rsidRDefault="00813646" w:rsidP="008A131C">
                  <w:pPr>
                    <w:ind w:right="-42"/>
                    <w:jc w:val="center"/>
                    <w:rPr>
                      <w:b/>
                      <w:bCs/>
                      <w:sz w:val="20"/>
                    </w:rPr>
                  </w:pPr>
                  <w:r w:rsidRPr="005B645C">
                    <w:rPr>
                      <w:b/>
                      <w:bCs/>
                      <w:sz w:val="20"/>
                    </w:rPr>
                    <w:t>Notu</w:t>
                  </w:r>
                </w:p>
              </w:tc>
            </w:tr>
            <w:tr w:rsidR="00813646" w:rsidRPr="00C56F5A" w:rsidTr="008A131C">
              <w:tc>
                <w:tcPr>
                  <w:tcW w:w="841" w:type="dxa"/>
                  <w:shd w:val="clear" w:color="auto" w:fill="auto"/>
                </w:tcPr>
                <w:p w:rsidR="00813646" w:rsidRPr="00C56F5A" w:rsidRDefault="00813646" w:rsidP="008A131C">
                  <w:pPr>
                    <w:jc w:val="both"/>
                  </w:pPr>
                </w:p>
              </w:tc>
              <w:tc>
                <w:tcPr>
                  <w:tcW w:w="3827" w:type="dxa"/>
                  <w:tcBorders>
                    <w:right w:val="single" w:sz="8" w:space="0" w:color="auto"/>
                  </w:tcBorders>
                  <w:shd w:val="clear" w:color="auto" w:fill="auto"/>
                </w:tcPr>
                <w:p w:rsidR="00813646" w:rsidRPr="00C56F5A" w:rsidRDefault="00813646" w:rsidP="008A131C">
                  <w:pPr>
                    <w:jc w:val="both"/>
                  </w:pPr>
                </w:p>
              </w:tc>
              <w:tc>
                <w:tcPr>
                  <w:tcW w:w="851" w:type="dxa"/>
                  <w:tcBorders>
                    <w:right w:val="single" w:sz="8" w:space="0" w:color="auto"/>
                  </w:tcBorders>
                  <w:shd w:val="clear" w:color="auto" w:fill="auto"/>
                </w:tcPr>
                <w:p w:rsidR="00813646" w:rsidRPr="00C56F5A" w:rsidRDefault="00813646" w:rsidP="008A131C">
                  <w:pPr>
                    <w:jc w:val="both"/>
                  </w:pPr>
                </w:p>
              </w:tc>
              <w:tc>
                <w:tcPr>
                  <w:tcW w:w="3260" w:type="dxa"/>
                  <w:tcBorders>
                    <w:left w:val="single" w:sz="8" w:space="0" w:color="auto"/>
                  </w:tcBorders>
                  <w:shd w:val="clear" w:color="auto" w:fill="auto"/>
                </w:tcPr>
                <w:p w:rsidR="00813646" w:rsidRPr="00C56F5A" w:rsidRDefault="00813646" w:rsidP="008A131C">
                  <w:pPr>
                    <w:jc w:val="both"/>
                  </w:pPr>
                </w:p>
              </w:tc>
              <w:tc>
                <w:tcPr>
                  <w:tcW w:w="851" w:type="dxa"/>
                  <w:shd w:val="clear" w:color="auto" w:fill="auto"/>
                </w:tcPr>
                <w:p w:rsidR="00813646" w:rsidRPr="00C56F5A" w:rsidRDefault="00813646" w:rsidP="008A131C">
                  <w:pPr>
                    <w:jc w:val="both"/>
                  </w:pPr>
                </w:p>
              </w:tc>
              <w:tc>
                <w:tcPr>
                  <w:tcW w:w="838" w:type="dxa"/>
                  <w:shd w:val="clear" w:color="auto" w:fill="auto"/>
                </w:tcPr>
                <w:p w:rsidR="00813646" w:rsidRPr="00C56F5A" w:rsidRDefault="00813646" w:rsidP="008A131C">
                  <w:pPr>
                    <w:jc w:val="both"/>
                  </w:pPr>
                </w:p>
              </w:tc>
            </w:tr>
            <w:tr w:rsidR="00813646" w:rsidRPr="00C56F5A" w:rsidTr="008A131C">
              <w:tc>
                <w:tcPr>
                  <w:tcW w:w="841" w:type="dxa"/>
                  <w:shd w:val="clear" w:color="auto" w:fill="auto"/>
                </w:tcPr>
                <w:p w:rsidR="00813646" w:rsidRPr="00C56F5A" w:rsidRDefault="00813646" w:rsidP="008A131C">
                  <w:pPr>
                    <w:jc w:val="both"/>
                  </w:pPr>
                </w:p>
              </w:tc>
              <w:tc>
                <w:tcPr>
                  <w:tcW w:w="3827" w:type="dxa"/>
                  <w:tcBorders>
                    <w:right w:val="single" w:sz="8" w:space="0" w:color="auto"/>
                  </w:tcBorders>
                  <w:shd w:val="clear" w:color="auto" w:fill="auto"/>
                </w:tcPr>
                <w:p w:rsidR="00813646" w:rsidRPr="00C56F5A" w:rsidRDefault="001818F8" w:rsidP="001818F8">
                  <w:pPr>
                    <w:tabs>
                      <w:tab w:val="left" w:pos="2700"/>
                    </w:tabs>
                    <w:jc w:val="both"/>
                  </w:pPr>
                  <w:r>
                    <w:tab/>
                  </w:r>
                </w:p>
              </w:tc>
              <w:tc>
                <w:tcPr>
                  <w:tcW w:w="851" w:type="dxa"/>
                  <w:tcBorders>
                    <w:right w:val="single" w:sz="8" w:space="0" w:color="auto"/>
                  </w:tcBorders>
                  <w:shd w:val="clear" w:color="auto" w:fill="auto"/>
                </w:tcPr>
                <w:p w:rsidR="00813646" w:rsidRPr="00C56F5A" w:rsidRDefault="00813646" w:rsidP="008A131C">
                  <w:pPr>
                    <w:jc w:val="both"/>
                  </w:pPr>
                </w:p>
              </w:tc>
              <w:tc>
                <w:tcPr>
                  <w:tcW w:w="3260" w:type="dxa"/>
                  <w:tcBorders>
                    <w:left w:val="single" w:sz="8" w:space="0" w:color="auto"/>
                  </w:tcBorders>
                  <w:shd w:val="clear" w:color="auto" w:fill="auto"/>
                </w:tcPr>
                <w:p w:rsidR="00813646" w:rsidRPr="00C56F5A" w:rsidRDefault="00813646" w:rsidP="008A131C">
                  <w:pPr>
                    <w:jc w:val="both"/>
                  </w:pPr>
                </w:p>
              </w:tc>
              <w:tc>
                <w:tcPr>
                  <w:tcW w:w="851" w:type="dxa"/>
                  <w:shd w:val="clear" w:color="auto" w:fill="auto"/>
                </w:tcPr>
                <w:p w:rsidR="00813646" w:rsidRPr="00C56F5A" w:rsidRDefault="00813646" w:rsidP="008A131C">
                  <w:pPr>
                    <w:jc w:val="both"/>
                  </w:pPr>
                </w:p>
              </w:tc>
              <w:tc>
                <w:tcPr>
                  <w:tcW w:w="838" w:type="dxa"/>
                  <w:shd w:val="clear" w:color="auto" w:fill="auto"/>
                </w:tcPr>
                <w:p w:rsidR="00813646" w:rsidRPr="00C56F5A" w:rsidRDefault="00813646" w:rsidP="008A131C">
                  <w:pPr>
                    <w:jc w:val="both"/>
                  </w:pPr>
                </w:p>
              </w:tc>
            </w:tr>
            <w:tr w:rsidR="00813646" w:rsidRPr="00C56F5A" w:rsidTr="008A131C">
              <w:tc>
                <w:tcPr>
                  <w:tcW w:w="841" w:type="dxa"/>
                  <w:shd w:val="clear" w:color="auto" w:fill="auto"/>
                </w:tcPr>
                <w:p w:rsidR="00813646" w:rsidRPr="00C56F5A" w:rsidRDefault="00813646" w:rsidP="008A131C">
                  <w:pPr>
                    <w:jc w:val="both"/>
                  </w:pPr>
                </w:p>
              </w:tc>
              <w:tc>
                <w:tcPr>
                  <w:tcW w:w="3827" w:type="dxa"/>
                  <w:tcBorders>
                    <w:right w:val="single" w:sz="8" w:space="0" w:color="auto"/>
                  </w:tcBorders>
                  <w:shd w:val="clear" w:color="auto" w:fill="auto"/>
                </w:tcPr>
                <w:p w:rsidR="00813646" w:rsidRPr="00C56F5A" w:rsidRDefault="00813646" w:rsidP="008A131C">
                  <w:pPr>
                    <w:jc w:val="both"/>
                  </w:pPr>
                </w:p>
              </w:tc>
              <w:tc>
                <w:tcPr>
                  <w:tcW w:w="851" w:type="dxa"/>
                  <w:tcBorders>
                    <w:right w:val="single" w:sz="8" w:space="0" w:color="auto"/>
                  </w:tcBorders>
                  <w:shd w:val="clear" w:color="auto" w:fill="auto"/>
                </w:tcPr>
                <w:p w:rsidR="00813646" w:rsidRPr="00C56F5A" w:rsidRDefault="00813646" w:rsidP="008A131C">
                  <w:pPr>
                    <w:jc w:val="both"/>
                  </w:pPr>
                </w:p>
              </w:tc>
              <w:tc>
                <w:tcPr>
                  <w:tcW w:w="3260" w:type="dxa"/>
                  <w:tcBorders>
                    <w:left w:val="single" w:sz="8" w:space="0" w:color="auto"/>
                  </w:tcBorders>
                  <w:shd w:val="clear" w:color="auto" w:fill="auto"/>
                </w:tcPr>
                <w:p w:rsidR="00813646" w:rsidRPr="00C56F5A" w:rsidRDefault="00813646" w:rsidP="008A131C">
                  <w:pPr>
                    <w:jc w:val="both"/>
                  </w:pPr>
                </w:p>
              </w:tc>
              <w:tc>
                <w:tcPr>
                  <w:tcW w:w="851" w:type="dxa"/>
                  <w:shd w:val="clear" w:color="auto" w:fill="auto"/>
                </w:tcPr>
                <w:p w:rsidR="00813646" w:rsidRPr="00C56F5A" w:rsidRDefault="00813646" w:rsidP="008A131C">
                  <w:pPr>
                    <w:jc w:val="both"/>
                  </w:pPr>
                </w:p>
              </w:tc>
              <w:tc>
                <w:tcPr>
                  <w:tcW w:w="838" w:type="dxa"/>
                  <w:shd w:val="clear" w:color="auto" w:fill="auto"/>
                </w:tcPr>
                <w:p w:rsidR="00813646" w:rsidRPr="00C56F5A" w:rsidRDefault="00813646" w:rsidP="008A131C">
                  <w:pPr>
                    <w:jc w:val="both"/>
                  </w:pPr>
                </w:p>
              </w:tc>
            </w:tr>
            <w:tr w:rsidR="00813646" w:rsidRPr="00C56F5A" w:rsidTr="008A131C">
              <w:tc>
                <w:tcPr>
                  <w:tcW w:w="841" w:type="dxa"/>
                  <w:shd w:val="clear" w:color="auto" w:fill="auto"/>
                </w:tcPr>
                <w:p w:rsidR="00813646" w:rsidRPr="00C56F5A" w:rsidRDefault="00813646" w:rsidP="008A131C">
                  <w:pPr>
                    <w:jc w:val="both"/>
                  </w:pPr>
                </w:p>
              </w:tc>
              <w:tc>
                <w:tcPr>
                  <w:tcW w:w="3827" w:type="dxa"/>
                  <w:tcBorders>
                    <w:right w:val="single" w:sz="8" w:space="0" w:color="auto"/>
                  </w:tcBorders>
                  <w:shd w:val="clear" w:color="auto" w:fill="auto"/>
                </w:tcPr>
                <w:p w:rsidR="00813646" w:rsidRPr="00C56F5A" w:rsidRDefault="00813646" w:rsidP="008A131C">
                  <w:pPr>
                    <w:jc w:val="both"/>
                  </w:pPr>
                </w:p>
              </w:tc>
              <w:tc>
                <w:tcPr>
                  <w:tcW w:w="851" w:type="dxa"/>
                  <w:tcBorders>
                    <w:right w:val="single" w:sz="8" w:space="0" w:color="auto"/>
                  </w:tcBorders>
                  <w:shd w:val="clear" w:color="auto" w:fill="auto"/>
                </w:tcPr>
                <w:p w:rsidR="00813646" w:rsidRPr="00C56F5A" w:rsidRDefault="00813646" w:rsidP="008A131C">
                  <w:pPr>
                    <w:jc w:val="both"/>
                  </w:pPr>
                </w:p>
              </w:tc>
              <w:tc>
                <w:tcPr>
                  <w:tcW w:w="3260" w:type="dxa"/>
                  <w:tcBorders>
                    <w:left w:val="single" w:sz="8" w:space="0" w:color="auto"/>
                  </w:tcBorders>
                  <w:shd w:val="clear" w:color="auto" w:fill="auto"/>
                </w:tcPr>
                <w:p w:rsidR="00813646" w:rsidRPr="00C56F5A" w:rsidRDefault="00813646" w:rsidP="008A131C">
                  <w:pPr>
                    <w:jc w:val="both"/>
                  </w:pPr>
                </w:p>
              </w:tc>
              <w:tc>
                <w:tcPr>
                  <w:tcW w:w="851" w:type="dxa"/>
                  <w:shd w:val="clear" w:color="auto" w:fill="auto"/>
                </w:tcPr>
                <w:p w:rsidR="00813646" w:rsidRPr="00C56F5A" w:rsidRDefault="00813646" w:rsidP="008A131C">
                  <w:pPr>
                    <w:jc w:val="both"/>
                  </w:pPr>
                </w:p>
              </w:tc>
              <w:tc>
                <w:tcPr>
                  <w:tcW w:w="838" w:type="dxa"/>
                  <w:shd w:val="clear" w:color="auto" w:fill="auto"/>
                </w:tcPr>
                <w:p w:rsidR="00813646" w:rsidRPr="00C56F5A" w:rsidRDefault="00813646" w:rsidP="008A131C">
                  <w:pPr>
                    <w:jc w:val="both"/>
                  </w:pPr>
                </w:p>
              </w:tc>
            </w:tr>
            <w:tr w:rsidR="00813646" w:rsidRPr="00C56F5A" w:rsidTr="008A131C">
              <w:tc>
                <w:tcPr>
                  <w:tcW w:w="841" w:type="dxa"/>
                  <w:shd w:val="clear" w:color="auto" w:fill="auto"/>
                </w:tcPr>
                <w:p w:rsidR="00813646" w:rsidRPr="00C56F5A" w:rsidRDefault="00813646" w:rsidP="008A131C">
                  <w:pPr>
                    <w:jc w:val="both"/>
                  </w:pPr>
                </w:p>
              </w:tc>
              <w:tc>
                <w:tcPr>
                  <w:tcW w:w="3827" w:type="dxa"/>
                  <w:tcBorders>
                    <w:right w:val="single" w:sz="8" w:space="0" w:color="auto"/>
                  </w:tcBorders>
                  <w:shd w:val="clear" w:color="auto" w:fill="auto"/>
                </w:tcPr>
                <w:p w:rsidR="00813646" w:rsidRPr="00C56F5A" w:rsidRDefault="00813646" w:rsidP="008A131C">
                  <w:pPr>
                    <w:jc w:val="both"/>
                  </w:pPr>
                </w:p>
              </w:tc>
              <w:tc>
                <w:tcPr>
                  <w:tcW w:w="851" w:type="dxa"/>
                  <w:tcBorders>
                    <w:right w:val="single" w:sz="8" w:space="0" w:color="auto"/>
                  </w:tcBorders>
                  <w:shd w:val="clear" w:color="auto" w:fill="auto"/>
                </w:tcPr>
                <w:p w:rsidR="00813646" w:rsidRPr="00C56F5A" w:rsidRDefault="00813646" w:rsidP="008A131C">
                  <w:pPr>
                    <w:jc w:val="both"/>
                  </w:pPr>
                </w:p>
              </w:tc>
              <w:tc>
                <w:tcPr>
                  <w:tcW w:w="3260" w:type="dxa"/>
                  <w:tcBorders>
                    <w:left w:val="single" w:sz="8" w:space="0" w:color="auto"/>
                  </w:tcBorders>
                  <w:shd w:val="clear" w:color="auto" w:fill="auto"/>
                </w:tcPr>
                <w:p w:rsidR="00813646" w:rsidRPr="00C56F5A" w:rsidRDefault="00813646" w:rsidP="008A131C">
                  <w:pPr>
                    <w:jc w:val="both"/>
                  </w:pPr>
                </w:p>
              </w:tc>
              <w:tc>
                <w:tcPr>
                  <w:tcW w:w="851" w:type="dxa"/>
                  <w:shd w:val="clear" w:color="auto" w:fill="auto"/>
                </w:tcPr>
                <w:p w:rsidR="00813646" w:rsidRPr="00C56F5A" w:rsidRDefault="00813646" w:rsidP="008A131C">
                  <w:pPr>
                    <w:jc w:val="both"/>
                  </w:pPr>
                </w:p>
              </w:tc>
              <w:tc>
                <w:tcPr>
                  <w:tcW w:w="838" w:type="dxa"/>
                  <w:shd w:val="clear" w:color="auto" w:fill="auto"/>
                </w:tcPr>
                <w:p w:rsidR="00813646" w:rsidRPr="00C56F5A" w:rsidRDefault="00813646" w:rsidP="008A131C">
                  <w:pPr>
                    <w:jc w:val="both"/>
                  </w:pPr>
                </w:p>
              </w:tc>
            </w:tr>
          </w:tbl>
          <w:p w:rsidR="00813646" w:rsidRPr="00813646" w:rsidRDefault="00813646" w:rsidP="00CD306A">
            <w:pPr>
              <w:spacing w:before="180"/>
              <w:jc w:val="both"/>
            </w:pPr>
          </w:p>
        </w:tc>
      </w:tr>
    </w:tbl>
    <w:p w:rsidR="007B35C2" w:rsidRDefault="007B35C2" w:rsidP="00421FA3">
      <w:pPr>
        <w:ind w:left="-993"/>
        <w:rPr>
          <w:i/>
          <w:sz w:val="20"/>
          <w:szCs w:val="20"/>
          <w:u w:val="single"/>
        </w:rPr>
      </w:pPr>
    </w:p>
    <w:p w:rsidR="007B35C2" w:rsidRDefault="007B35C2" w:rsidP="007B35C2">
      <w:pPr>
        <w:ind w:left="-993"/>
        <w:rPr>
          <w:i/>
          <w:sz w:val="20"/>
          <w:szCs w:val="20"/>
          <w:u w:val="single"/>
        </w:rPr>
      </w:pPr>
      <w:r>
        <w:rPr>
          <w:i/>
          <w:sz w:val="20"/>
          <w:szCs w:val="20"/>
          <w:u w:val="single"/>
        </w:rPr>
        <w:t>**</w:t>
      </w:r>
      <w:r w:rsidR="009750F2" w:rsidRPr="009750F2">
        <w:rPr>
          <w:i/>
          <w:sz w:val="20"/>
          <w:szCs w:val="20"/>
          <w:u w:val="single"/>
        </w:rPr>
        <w:t>AÇIKLAMA: Bu form iki nüsha doldurularak, bir nüshası anabilim dalında kalacak diğer nüshası Anabilim Dalı Kurul Kararıyla beraber Anabilim Dalı Başkanlığının üst yazısıyla Enstitüye gönderilecektir</w:t>
      </w:r>
    </w:p>
    <w:p w:rsidR="007B35C2" w:rsidRDefault="007B35C2" w:rsidP="007B35C2">
      <w:pPr>
        <w:ind w:left="-993"/>
        <w:rPr>
          <w:i/>
          <w:sz w:val="22"/>
          <w:szCs w:val="22"/>
          <w:u w:val="single"/>
        </w:rPr>
      </w:pPr>
    </w:p>
    <w:p w:rsidR="00813646" w:rsidRPr="007B308B" w:rsidRDefault="007B308B" w:rsidP="007B308B">
      <w:pPr>
        <w:ind w:left="-993" w:right="-567"/>
        <w:rPr>
          <w:b/>
          <w:i/>
          <w:sz w:val="22"/>
          <w:szCs w:val="22"/>
          <w:u w:val="single"/>
        </w:rPr>
      </w:pPr>
      <w:r w:rsidRPr="007B308B">
        <w:rPr>
          <w:b/>
        </w:rPr>
        <w:t>Adıyaman Üniversitesi Lisansüstü Eğitim Öğretim Yönetmeliği, Lisansüstü Eğitim Öğretim Yönergesi ve ilgili mevzuat hükümleri geçerlidir</w:t>
      </w:r>
    </w:p>
    <w:sectPr w:rsidR="00813646" w:rsidRPr="007B308B" w:rsidSect="007B35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E7" w:rsidRDefault="007833E7" w:rsidP="00813646">
      <w:r>
        <w:separator/>
      </w:r>
    </w:p>
  </w:endnote>
  <w:endnote w:type="continuationSeparator" w:id="0">
    <w:p w:rsidR="007833E7" w:rsidRDefault="007833E7" w:rsidP="0081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36" w:rsidRDefault="00471B3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46" w:rsidRDefault="00813646" w:rsidP="00086FA7">
    <w:pPr>
      <w:pStyle w:val="AltBilgi"/>
      <w:ind w:left="-510"/>
    </w:pPr>
    <w:r>
      <w:t>FRM-</w:t>
    </w:r>
    <w:r w:rsidR="007327E1">
      <w:t>0</w:t>
    </w:r>
    <w:r>
      <w:t>77/0</w:t>
    </w:r>
    <w:r w:rsidR="00471B36">
      <w:t>3</w:t>
    </w:r>
    <w:r w:rsidR="00683DFD">
      <w:tab/>
    </w:r>
    <w:r w:rsidR="00683DFD" w:rsidRPr="00276B44">
      <w:t xml:space="preserve">Revizyon </w:t>
    </w:r>
    <w:r w:rsidR="00683DFD" w:rsidRPr="00276B44">
      <w:t>Tarihi:</w:t>
    </w:r>
    <w:r w:rsidR="00471B36">
      <w:t>22.06.2022</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36" w:rsidRDefault="00471B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E7" w:rsidRDefault="007833E7" w:rsidP="00813646">
      <w:r>
        <w:separator/>
      </w:r>
    </w:p>
  </w:footnote>
  <w:footnote w:type="continuationSeparator" w:id="0">
    <w:p w:rsidR="007833E7" w:rsidRDefault="007833E7" w:rsidP="00813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36" w:rsidRDefault="00471B3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78" w:type="pct"/>
      <w:tblInd w:w="-89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90"/>
      <w:gridCol w:w="9240"/>
    </w:tblGrid>
    <w:tr w:rsidR="00586BDF" w:rsidRPr="004A6822" w:rsidTr="00586BDF">
      <w:trPr>
        <w:cantSplit/>
        <w:trHeight w:val="1317"/>
      </w:trPr>
      <w:tc>
        <w:tcPr>
          <w:tcW w:w="654" w:type="pct"/>
          <w:vAlign w:val="center"/>
        </w:tcPr>
        <w:p w:rsidR="00813646" w:rsidRPr="004A6822" w:rsidRDefault="006E01C7" w:rsidP="008A131C">
          <w:pPr>
            <w:jc w:val="center"/>
          </w:pPr>
          <w:r>
            <w:rPr>
              <w:noProof/>
            </w:rPr>
            <w:drawing>
              <wp:inline distT="0" distB="0" distL="0" distR="0" wp14:anchorId="306C99C1" wp14:editId="51535136">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46" w:type="pct"/>
          <w:vAlign w:val="center"/>
        </w:tcPr>
        <w:p w:rsidR="00813646" w:rsidRPr="00586BDF" w:rsidRDefault="00813646" w:rsidP="00586BDF">
          <w:pPr>
            <w:pStyle w:val="stBilgi"/>
            <w:spacing w:before="40" w:after="100"/>
            <w:jc w:val="center"/>
            <w:rPr>
              <w:b/>
              <w:bCs/>
              <w:sz w:val="28"/>
              <w:szCs w:val="28"/>
            </w:rPr>
          </w:pPr>
          <w:r w:rsidRPr="00586BDF">
            <w:rPr>
              <w:b/>
              <w:bCs/>
              <w:sz w:val="28"/>
              <w:szCs w:val="28"/>
            </w:rPr>
            <w:t>ADIYAMAN ÜNİVERSİTESİ – (ADYÜ)</w:t>
          </w:r>
        </w:p>
        <w:p w:rsidR="00813646" w:rsidRPr="00586BDF" w:rsidRDefault="002444F7" w:rsidP="00586BDF">
          <w:pPr>
            <w:tabs>
              <w:tab w:val="center" w:pos="4536"/>
              <w:tab w:val="right" w:pos="9072"/>
            </w:tabs>
            <w:spacing w:before="40" w:after="40"/>
            <w:jc w:val="center"/>
            <w:rPr>
              <w:b/>
              <w:bCs/>
              <w:sz w:val="32"/>
              <w:szCs w:val="32"/>
            </w:rPr>
          </w:pPr>
          <w:r w:rsidRPr="00586BDF">
            <w:rPr>
              <w:b/>
              <w:bCs/>
              <w:sz w:val="32"/>
              <w:szCs w:val="32"/>
            </w:rPr>
            <w:t xml:space="preserve">LİSANSÜSTÜ PROGRAMLARDA </w:t>
          </w:r>
          <w:r w:rsidR="00586BDF">
            <w:rPr>
              <w:b/>
              <w:bCs/>
              <w:sz w:val="32"/>
              <w:szCs w:val="32"/>
            </w:rPr>
            <w:t xml:space="preserve">MUAFİYET VE DERS </w:t>
          </w:r>
          <w:r w:rsidR="00F93157" w:rsidRPr="00586BDF">
            <w:rPr>
              <w:b/>
              <w:bCs/>
              <w:sz w:val="32"/>
              <w:szCs w:val="32"/>
            </w:rPr>
            <w:t>SAYDIRMA FORMU</w:t>
          </w:r>
        </w:p>
      </w:tc>
    </w:tr>
  </w:tbl>
  <w:p w:rsidR="00813646" w:rsidRDefault="00813646" w:rsidP="00C616E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36" w:rsidRDefault="00471B3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46"/>
    <w:rsid w:val="00086FA7"/>
    <w:rsid w:val="000F565E"/>
    <w:rsid w:val="000F6BD9"/>
    <w:rsid w:val="00142EDE"/>
    <w:rsid w:val="0016251A"/>
    <w:rsid w:val="001818F8"/>
    <w:rsid w:val="00206650"/>
    <w:rsid w:val="002326A7"/>
    <w:rsid w:val="002444F7"/>
    <w:rsid w:val="002E5A08"/>
    <w:rsid w:val="002F56D5"/>
    <w:rsid w:val="00306849"/>
    <w:rsid w:val="0034678A"/>
    <w:rsid w:val="00352865"/>
    <w:rsid w:val="00374905"/>
    <w:rsid w:val="00421FA3"/>
    <w:rsid w:val="004312BA"/>
    <w:rsid w:val="00471B36"/>
    <w:rsid w:val="004E7BDF"/>
    <w:rsid w:val="00523868"/>
    <w:rsid w:val="00532FB4"/>
    <w:rsid w:val="00576DFB"/>
    <w:rsid w:val="00576E98"/>
    <w:rsid w:val="00586BDF"/>
    <w:rsid w:val="005F1E4A"/>
    <w:rsid w:val="00610569"/>
    <w:rsid w:val="00683DFD"/>
    <w:rsid w:val="00694F49"/>
    <w:rsid w:val="006B6417"/>
    <w:rsid w:val="006E01C7"/>
    <w:rsid w:val="007010B7"/>
    <w:rsid w:val="00721DEB"/>
    <w:rsid w:val="007327E1"/>
    <w:rsid w:val="007411CD"/>
    <w:rsid w:val="007833E7"/>
    <w:rsid w:val="007B308B"/>
    <w:rsid w:val="007B35C2"/>
    <w:rsid w:val="007D6F79"/>
    <w:rsid w:val="00813646"/>
    <w:rsid w:val="008404A2"/>
    <w:rsid w:val="00841B9E"/>
    <w:rsid w:val="00942D0C"/>
    <w:rsid w:val="00960F99"/>
    <w:rsid w:val="009750F2"/>
    <w:rsid w:val="00AD0818"/>
    <w:rsid w:val="00AF0FAD"/>
    <w:rsid w:val="00BE0F30"/>
    <w:rsid w:val="00C112B2"/>
    <w:rsid w:val="00C15F46"/>
    <w:rsid w:val="00C5022A"/>
    <w:rsid w:val="00C616E5"/>
    <w:rsid w:val="00CB22D2"/>
    <w:rsid w:val="00CD0CCE"/>
    <w:rsid w:val="00CD306A"/>
    <w:rsid w:val="00CF3603"/>
    <w:rsid w:val="00D40370"/>
    <w:rsid w:val="00D53C5C"/>
    <w:rsid w:val="00D631DC"/>
    <w:rsid w:val="00EC0B55"/>
    <w:rsid w:val="00F93157"/>
    <w:rsid w:val="00FA2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A5056"/>
  <w15:docId w15:val="{F8A9AAA4-FC05-483D-9868-FEF92778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13646"/>
    <w:pPr>
      <w:tabs>
        <w:tab w:val="center" w:pos="4536"/>
        <w:tab w:val="right" w:pos="9072"/>
      </w:tabs>
    </w:pPr>
  </w:style>
  <w:style w:type="character" w:customStyle="1" w:styleId="stBilgiChar">
    <w:name w:val="Üst Bilgi Char"/>
    <w:basedOn w:val="VarsaylanParagrafYazTipi"/>
    <w:link w:val="stBilgi"/>
    <w:rsid w:val="0081364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13646"/>
    <w:pPr>
      <w:tabs>
        <w:tab w:val="center" w:pos="4536"/>
        <w:tab w:val="right" w:pos="9072"/>
      </w:tabs>
    </w:pPr>
  </w:style>
  <w:style w:type="character" w:customStyle="1" w:styleId="AltBilgiChar">
    <w:name w:val="Alt Bilgi Char"/>
    <w:basedOn w:val="VarsaylanParagrafYazTipi"/>
    <w:link w:val="AltBilgi"/>
    <w:uiPriority w:val="99"/>
    <w:rsid w:val="0081364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13646"/>
    <w:rPr>
      <w:rFonts w:ascii="Tahoma" w:hAnsi="Tahoma" w:cs="Tahoma"/>
      <w:sz w:val="16"/>
      <w:szCs w:val="16"/>
    </w:rPr>
  </w:style>
  <w:style w:type="character" w:customStyle="1" w:styleId="BalonMetniChar">
    <w:name w:val="Balon Metni Char"/>
    <w:basedOn w:val="VarsaylanParagrafYazTipi"/>
    <w:link w:val="BalonMetni"/>
    <w:uiPriority w:val="99"/>
    <w:semiHidden/>
    <w:rsid w:val="0081364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84E1E-09EE-4650-BE8B-FBC307E4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pc</cp:lastModifiedBy>
  <cp:revision>2</cp:revision>
  <dcterms:created xsi:type="dcterms:W3CDTF">2022-06-22T06:35:00Z</dcterms:created>
  <dcterms:modified xsi:type="dcterms:W3CDTF">2022-06-22T06:35:00Z</dcterms:modified>
</cp:coreProperties>
</file>