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A8" w:rsidRDefault="007608A8"/>
    <w:tbl>
      <w:tblPr>
        <w:tblStyle w:val="TabloKlavuzu"/>
        <w:tblW w:w="1574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848"/>
        <w:gridCol w:w="849"/>
        <w:gridCol w:w="849"/>
        <w:gridCol w:w="849"/>
        <w:gridCol w:w="848"/>
        <w:gridCol w:w="849"/>
        <w:gridCol w:w="849"/>
        <w:gridCol w:w="849"/>
        <w:gridCol w:w="848"/>
        <w:gridCol w:w="849"/>
        <w:gridCol w:w="849"/>
        <w:gridCol w:w="849"/>
        <w:gridCol w:w="849"/>
      </w:tblGrid>
      <w:tr w:rsidR="007608A8" w:rsidRPr="00E23F89" w:rsidTr="00E23F89">
        <w:trPr>
          <w:cantSplit/>
          <w:trHeight w:val="1546"/>
        </w:trPr>
        <w:tc>
          <w:tcPr>
            <w:tcW w:w="4708" w:type="dxa"/>
            <w:vAlign w:val="center"/>
          </w:tcPr>
          <w:p w:rsidR="00326B90" w:rsidRPr="00E23F89" w:rsidRDefault="00326B90" w:rsidP="00326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08A8" w:rsidRPr="00E23F89" w:rsidRDefault="007608A8" w:rsidP="0032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EĞİTİM KONUSU</w:t>
            </w:r>
          </w:p>
        </w:tc>
        <w:tc>
          <w:tcPr>
            <w:tcW w:w="848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848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48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849" w:type="dxa"/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Kullanılacak İlaçlar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 xml:space="preserve">Bakıma İlişkin Dikkat </w:t>
            </w:r>
          </w:p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Edilecek Hususlar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Bakım Ekipmanlarının Kullanımı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 w:rsidP="00BE634B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Kontrol İçin Diş Hekimine Ne Zaman ve Nasıl Başvurulacağı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El Hijyeni ve Beslenme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Hamilelerde Ağız ve Diş Sağlığı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Çocuklarda Ağız ve Diş Sağlığı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BE634B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Engelli Bireylere Sahip Ebeveynler/Çocuklarda</w:t>
            </w:r>
          </w:p>
          <w:p w:rsidR="007608A8" w:rsidRPr="00E23F89" w:rsidRDefault="007608A8">
            <w:pPr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 xml:space="preserve"> Ağız ve Diş Sağlığı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E23F89">
        <w:trPr>
          <w:trHeight w:val="652"/>
        </w:trPr>
        <w:tc>
          <w:tcPr>
            <w:tcW w:w="4708" w:type="dxa"/>
            <w:vAlign w:val="center"/>
          </w:tcPr>
          <w:p w:rsidR="007608A8" w:rsidRPr="00E23F89" w:rsidRDefault="00BE634B" w:rsidP="00BE6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</w:tbl>
    <w:p w:rsidR="00BE634B" w:rsidRDefault="00BE634B" w:rsidP="00BE634B"/>
    <w:sectPr w:rsidR="00BE634B" w:rsidSect="00D96421">
      <w:headerReference w:type="default" r:id="rId7"/>
      <w:footerReference w:type="default" r:id="rId8"/>
      <w:pgSz w:w="16838" w:h="11906" w:orient="landscape"/>
      <w:pgMar w:top="1418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4F" w:rsidRDefault="0089284F" w:rsidP="007608A8">
      <w:pPr>
        <w:spacing w:after="0" w:line="240" w:lineRule="auto"/>
      </w:pPr>
      <w:r>
        <w:separator/>
      </w:r>
    </w:p>
  </w:endnote>
  <w:endnote w:type="continuationSeparator" w:id="0">
    <w:p w:rsidR="0089284F" w:rsidRDefault="0089284F" w:rsidP="0076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89" w:rsidRPr="00E23F89" w:rsidRDefault="00E23F89">
    <w:pPr>
      <w:pStyle w:val="AltBilgi"/>
      <w:rPr>
        <w:rFonts w:ascii="Times New Roman" w:hAnsi="Times New Roman" w:cs="Times New Roman"/>
        <w:sz w:val="24"/>
        <w:szCs w:val="24"/>
      </w:rPr>
    </w:pPr>
    <w:r w:rsidRPr="00E23F89">
      <w:rPr>
        <w:rFonts w:ascii="Times New Roman" w:hAnsi="Times New Roman" w:cs="Times New Roman"/>
        <w:sz w:val="24"/>
        <w:szCs w:val="24"/>
      </w:rPr>
      <w:t>FRM-454/00</w:t>
    </w:r>
    <w:r w:rsidRPr="00E23F89">
      <w:rPr>
        <w:rFonts w:ascii="Times New Roman" w:hAnsi="Times New Roman" w:cs="Times New Roman"/>
        <w:sz w:val="24"/>
        <w:szCs w:val="24"/>
      </w:rPr>
      <w:tab/>
      <w:t>Yayın Tarihi:28.02.2022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4F" w:rsidRDefault="0089284F" w:rsidP="007608A8">
      <w:pPr>
        <w:spacing w:after="0" w:line="240" w:lineRule="auto"/>
      </w:pPr>
      <w:r>
        <w:separator/>
      </w:r>
    </w:p>
  </w:footnote>
  <w:footnote w:type="continuationSeparator" w:id="0">
    <w:p w:rsidR="0089284F" w:rsidRDefault="0089284F" w:rsidP="0076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3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0916"/>
      <w:gridCol w:w="1701"/>
    </w:tblGrid>
    <w:tr w:rsidR="007608A8" w:rsidRPr="001268DD" w:rsidTr="00BE634B">
      <w:trPr>
        <w:cantSplit/>
        <w:trHeight w:val="1119"/>
      </w:trPr>
      <w:tc>
        <w:tcPr>
          <w:tcW w:w="550" w:type="pct"/>
          <w:vAlign w:val="center"/>
        </w:tcPr>
        <w:p w:rsidR="007608A8" w:rsidRPr="001268DD" w:rsidRDefault="007608A8" w:rsidP="00E23F89">
          <w:pPr>
            <w:spacing w:after="0"/>
            <w:jc w:val="center"/>
            <w:rPr>
              <w:rFonts w:ascii="Century Gothic" w:hAnsi="Century Gothic"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237D59E9" wp14:editId="1AEF0C00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vAlign w:val="center"/>
        </w:tcPr>
        <w:p w:rsidR="007608A8" w:rsidRPr="00E23F89" w:rsidRDefault="007608A8" w:rsidP="007608A8">
          <w:pPr>
            <w:spacing w:before="40" w:after="6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23F89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CD468C" w:rsidRDefault="00D96421" w:rsidP="007608A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DİŞ HEKİMLİĞİ FAKÜLTESİ </w:t>
          </w:r>
        </w:p>
        <w:p w:rsidR="007608A8" w:rsidRPr="00E23F89" w:rsidRDefault="007608A8" w:rsidP="007608A8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23F89">
            <w:rPr>
              <w:rFonts w:ascii="Times New Roman" w:hAnsi="Times New Roman" w:cs="Times New Roman"/>
              <w:b/>
              <w:sz w:val="28"/>
              <w:szCs w:val="28"/>
            </w:rPr>
            <w:t>HASTA VE HASTA YAKINLARI EĞİTİM TAKİP FORMU</w:t>
          </w:r>
        </w:p>
      </w:tc>
      <w:tc>
        <w:tcPr>
          <w:tcW w:w="600" w:type="pct"/>
          <w:vAlign w:val="center"/>
        </w:tcPr>
        <w:p w:rsidR="007608A8" w:rsidRPr="001268DD" w:rsidRDefault="007608A8" w:rsidP="00E23F89">
          <w:pPr>
            <w:spacing w:after="0" w:line="0" w:lineRule="atLeast"/>
            <w:jc w:val="center"/>
            <w:rPr>
              <w:b/>
            </w:rPr>
          </w:pPr>
          <w:r w:rsidRPr="001268DD">
            <w:rPr>
              <w:noProof/>
              <w:lang w:eastAsia="tr-TR"/>
            </w:rPr>
            <w:drawing>
              <wp:inline distT="0" distB="0" distL="0" distR="0" wp14:anchorId="5FAC12FF" wp14:editId="6761A6E9">
                <wp:extent cx="796290" cy="714375"/>
                <wp:effectExtent l="0" t="0" r="381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8A8" w:rsidRDefault="00760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E7"/>
    <w:rsid w:val="00326B90"/>
    <w:rsid w:val="00751D29"/>
    <w:rsid w:val="007608A8"/>
    <w:rsid w:val="0089284F"/>
    <w:rsid w:val="0091279C"/>
    <w:rsid w:val="00BE634B"/>
    <w:rsid w:val="00CD468C"/>
    <w:rsid w:val="00CD49D7"/>
    <w:rsid w:val="00D96421"/>
    <w:rsid w:val="00E23F89"/>
    <w:rsid w:val="00E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29A1"/>
  <w15:chartTrackingRefBased/>
  <w15:docId w15:val="{44B008B6-62E3-410C-A632-4BB88A7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8A8"/>
  </w:style>
  <w:style w:type="paragraph" w:styleId="AltBilgi">
    <w:name w:val="footer"/>
    <w:basedOn w:val="Normal"/>
    <w:link w:val="AltBilgiChar"/>
    <w:uiPriority w:val="99"/>
    <w:unhideWhenUsed/>
    <w:rsid w:val="007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8A8"/>
  </w:style>
  <w:style w:type="table" w:styleId="TabloKlavuzu">
    <w:name w:val="Table Grid"/>
    <w:basedOn w:val="NormalTablo"/>
    <w:uiPriority w:val="39"/>
    <w:rsid w:val="007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9E2B-A0CC-46A8-8C5C-6D294A03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2022-02-24T11:10:00Z</cp:lastPrinted>
  <dcterms:created xsi:type="dcterms:W3CDTF">2022-02-28T13:06:00Z</dcterms:created>
  <dcterms:modified xsi:type="dcterms:W3CDTF">2022-03-04T08:18:00Z</dcterms:modified>
</cp:coreProperties>
</file>